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21B0E" w:rsidRDefault="00D94771" w:rsidP="0082050A">
      <w:pPr>
        <w:jc w:val="center"/>
        <w:rPr>
          <w:b/>
          <w:sz w:val="28"/>
        </w:rPr>
      </w:pPr>
      <w:r w:rsidRPr="00D94771">
        <w:rPr>
          <w:b/>
          <w:noProof/>
          <w:sz w:val="28"/>
        </w:rPr>
        <w:drawing>
          <wp:inline distT="0" distB="0" distL="0" distR="0">
            <wp:extent cx="6027420" cy="851154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7420" cy="851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5E56" w:rsidRPr="00B55E56" w:rsidRDefault="00B55E56" w:rsidP="0082050A">
      <w:pPr>
        <w:jc w:val="center"/>
        <w:rPr>
          <w:b/>
          <w:sz w:val="28"/>
        </w:rPr>
      </w:pPr>
    </w:p>
    <w:p w:rsidR="00D94771" w:rsidRDefault="00D94771" w:rsidP="0082050A">
      <w:pPr>
        <w:jc w:val="center"/>
        <w:rPr>
          <w:b/>
          <w:sz w:val="28"/>
        </w:rPr>
      </w:pPr>
    </w:p>
    <w:p w:rsidR="00D94771" w:rsidRDefault="00D94771" w:rsidP="0082050A">
      <w:pPr>
        <w:jc w:val="center"/>
        <w:rPr>
          <w:b/>
          <w:sz w:val="28"/>
        </w:rPr>
      </w:pPr>
    </w:p>
    <w:p w:rsidR="00D94771" w:rsidRDefault="00D94771" w:rsidP="0082050A">
      <w:pPr>
        <w:jc w:val="center"/>
        <w:rPr>
          <w:b/>
          <w:sz w:val="28"/>
        </w:rPr>
      </w:pPr>
    </w:p>
    <w:p w:rsidR="00847114" w:rsidRDefault="00847114" w:rsidP="0082050A">
      <w:pPr>
        <w:jc w:val="center"/>
        <w:rPr>
          <w:b/>
          <w:sz w:val="28"/>
        </w:rPr>
      </w:pPr>
      <w:bookmarkStart w:id="0" w:name="_GoBack"/>
      <w:bookmarkEnd w:id="0"/>
      <w:r>
        <w:rPr>
          <w:b/>
          <w:sz w:val="28"/>
        </w:rPr>
        <w:lastRenderedPageBreak/>
        <w:t>СОДЕРЖАНИЕ</w:t>
      </w:r>
    </w:p>
    <w:p w:rsidR="00847114" w:rsidRDefault="00847114" w:rsidP="0082050A">
      <w:pPr>
        <w:jc w:val="center"/>
        <w:rPr>
          <w:b/>
          <w:sz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953"/>
        <w:gridCol w:w="7325"/>
        <w:gridCol w:w="1219"/>
      </w:tblGrid>
      <w:tr w:rsidR="00847114" w:rsidRPr="00E24C85" w:rsidTr="00F25550">
        <w:tc>
          <w:tcPr>
            <w:tcW w:w="959" w:type="dxa"/>
            <w:shd w:val="clear" w:color="auto" w:fill="auto"/>
          </w:tcPr>
          <w:p w:rsidR="00847114" w:rsidRPr="00E24C85" w:rsidRDefault="0082050A" w:rsidP="00E24C85">
            <w:pPr>
              <w:jc w:val="both"/>
              <w:rPr>
                <w:b/>
                <w:sz w:val="26"/>
                <w:szCs w:val="26"/>
              </w:rPr>
            </w:pPr>
            <w:r w:rsidRPr="00E24C85">
              <w:rPr>
                <w:b/>
                <w:sz w:val="26"/>
                <w:szCs w:val="26"/>
              </w:rPr>
              <w:t>№</w:t>
            </w:r>
          </w:p>
        </w:tc>
        <w:tc>
          <w:tcPr>
            <w:tcW w:w="7513" w:type="dxa"/>
            <w:shd w:val="clear" w:color="auto" w:fill="auto"/>
          </w:tcPr>
          <w:p w:rsidR="00847114" w:rsidRPr="00E24C85" w:rsidRDefault="0082050A" w:rsidP="00E24C85">
            <w:pPr>
              <w:jc w:val="center"/>
              <w:rPr>
                <w:b/>
                <w:sz w:val="26"/>
                <w:szCs w:val="26"/>
              </w:rPr>
            </w:pPr>
            <w:r w:rsidRPr="00E24C85">
              <w:rPr>
                <w:b/>
                <w:sz w:val="26"/>
                <w:szCs w:val="26"/>
              </w:rPr>
              <w:t>Наименование</w:t>
            </w:r>
          </w:p>
        </w:tc>
        <w:tc>
          <w:tcPr>
            <w:tcW w:w="1241" w:type="dxa"/>
            <w:shd w:val="clear" w:color="auto" w:fill="auto"/>
          </w:tcPr>
          <w:p w:rsidR="00847114" w:rsidRPr="00E24C85" w:rsidRDefault="0082050A" w:rsidP="00F25550">
            <w:pPr>
              <w:jc w:val="center"/>
              <w:rPr>
                <w:b/>
                <w:sz w:val="26"/>
                <w:szCs w:val="26"/>
              </w:rPr>
            </w:pPr>
            <w:r w:rsidRPr="00E24C85">
              <w:rPr>
                <w:b/>
                <w:sz w:val="26"/>
                <w:szCs w:val="26"/>
              </w:rPr>
              <w:t>стр.</w:t>
            </w:r>
          </w:p>
        </w:tc>
      </w:tr>
      <w:tr w:rsidR="0082050A" w:rsidRPr="00E24C85" w:rsidTr="00F25550">
        <w:tc>
          <w:tcPr>
            <w:tcW w:w="8472" w:type="dxa"/>
            <w:gridSpan w:val="2"/>
            <w:shd w:val="clear" w:color="auto" w:fill="auto"/>
          </w:tcPr>
          <w:p w:rsidR="0082050A" w:rsidRPr="00E24C85" w:rsidRDefault="0082050A" w:rsidP="00E24C85">
            <w:pPr>
              <w:jc w:val="both"/>
              <w:rPr>
                <w:b/>
                <w:sz w:val="26"/>
                <w:szCs w:val="26"/>
              </w:rPr>
            </w:pPr>
            <w:r w:rsidRPr="00E24C85">
              <w:rPr>
                <w:b/>
                <w:sz w:val="26"/>
                <w:szCs w:val="26"/>
              </w:rPr>
              <w:t>ВВЕДЕНИЕ</w:t>
            </w:r>
          </w:p>
        </w:tc>
        <w:tc>
          <w:tcPr>
            <w:tcW w:w="1241" w:type="dxa"/>
            <w:shd w:val="clear" w:color="auto" w:fill="auto"/>
          </w:tcPr>
          <w:p w:rsidR="0082050A" w:rsidRPr="00E24C85" w:rsidRDefault="00817822" w:rsidP="00817822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3</w:t>
            </w:r>
          </w:p>
        </w:tc>
      </w:tr>
      <w:tr w:rsidR="0082050A" w:rsidRPr="00E24C85" w:rsidTr="00F25550">
        <w:tc>
          <w:tcPr>
            <w:tcW w:w="8472" w:type="dxa"/>
            <w:gridSpan w:val="2"/>
            <w:shd w:val="clear" w:color="auto" w:fill="auto"/>
          </w:tcPr>
          <w:p w:rsidR="0082050A" w:rsidRPr="00E24C85" w:rsidRDefault="0082050A" w:rsidP="00E24C85">
            <w:pPr>
              <w:jc w:val="both"/>
              <w:rPr>
                <w:b/>
                <w:sz w:val="26"/>
                <w:szCs w:val="26"/>
              </w:rPr>
            </w:pPr>
            <w:r w:rsidRPr="00E24C85">
              <w:rPr>
                <w:b/>
                <w:sz w:val="26"/>
                <w:szCs w:val="26"/>
              </w:rPr>
              <w:t>ОПРЕДЕЛЕНИЯ</w:t>
            </w:r>
          </w:p>
        </w:tc>
        <w:tc>
          <w:tcPr>
            <w:tcW w:w="1241" w:type="dxa"/>
            <w:shd w:val="clear" w:color="auto" w:fill="auto"/>
          </w:tcPr>
          <w:p w:rsidR="0082050A" w:rsidRPr="00E24C85" w:rsidRDefault="00817822" w:rsidP="00817822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4</w:t>
            </w:r>
          </w:p>
        </w:tc>
      </w:tr>
      <w:tr w:rsidR="0082050A" w:rsidRPr="00E24C85" w:rsidTr="00F25550">
        <w:tc>
          <w:tcPr>
            <w:tcW w:w="959" w:type="dxa"/>
            <w:shd w:val="clear" w:color="auto" w:fill="auto"/>
          </w:tcPr>
          <w:p w:rsidR="0082050A" w:rsidRPr="00E24C85" w:rsidRDefault="0082050A" w:rsidP="00E24C85">
            <w:pPr>
              <w:jc w:val="both"/>
              <w:rPr>
                <w:b/>
                <w:sz w:val="26"/>
                <w:szCs w:val="26"/>
              </w:rPr>
            </w:pPr>
            <w:r w:rsidRPr="00E24C85">
              <w:rPr>
                <w:b/>
                <w:sz w:val="26"/>
                <w:szCs w:val="26"/>
              </w:rPr>
              <w:t>1</w:t>
            </w:r>
          </w:p>
        </w:tc>
        <w:tc>
          <w:tcPr>
            <w:tcW w:w="7513" w:type="dxa"/>
            <w:shd w:val="clear" w:color="auto" w:fill="auto"/>
          </w:tcPr>
          <w:p w:rsidR="0082050A" w:rsidRPr="00E24C85" w:rsidRDefault="0082050A" w:rsidP="00E24C85">
            <w:pPr>
              <w:jc w:val="both"/>
              <w:rPr>
                <w:b/>
                <w:sz w:val="26"/>
                <w:szCs w:val="26"/>
              </w:rPr>
            </w:pPr>
            <w:r w:rsidRPr="00E24C85">
              <w:rPr>
                <w:b/>
                <w:sz w:val="26"/>
                <w:szCs w:val="26"/>
              </w:rPr>
              <w:t>Общие сведения о предприятии</w:t>
            </w:r>
          </w:p>
        </w:tc>
        <w:tc>
          <w:tcPr>
            <w:tcW w:w="1241" w:type="dxa"/>
            <w:shd w:val="clear" w:color="auto" w:fill="auto"/>
          </w:tcPr>
          <w:p w:rsidR="0082050A" w:rsidRPr="00E24C85" w:rsidRDefault="00817822" w:rsidP="00817822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6</w:t>
            </w:r>
          </w:p>
        </w:tc>
      </w:tr>
      <w:tr w:rsidR="0082050A" w:rsidRPr="00E24C85" w:rsidTr="00F25550">
        <w:tc>
          <w:tcPr>
            <w:tcW w:w="959" w:type="dxa"/>
            <w:shd w:val="clear" w:color="auto" w:fill="auto"/>
          </w:tcPr>
          <w:p w:rsidR="0082050A" w:rsidRPr="00E24C85" w:rsidRDefault="0082050A" w:rsidP="00E24C85">
            <w:pPr>
              <w:jc w:val="both"/>
              <w:rPr>
                <w:b/>
                <w:sz w:val="26"/>
                <w:szCs w:val="26"/>
              </w:rPr>
            </w:pPr>
            <w:r w:rsidRPr="00E24C85">
              <w:rPr>
                <w:b/>
                <w:sz w:val="26"/>
                <w:szCs w:val="26"/>
              </w:rPr>
              <w:t>2</w:t>
            </w:r>
          </w:p>
        </w:tc>
        <w:tc>
          <w:tcPr>
            <w:tcW w:w="7513" w:type="dxa"/>
            <w:shd w:val="clear" w:color="auto" w:fill="auto"/>
          </w:tcPr>
          <w:p w:rsidR="0082050A" w:rsidRPr="00E24C85" w:rsidRDefault="0082050A" w:rsidP="00C83C03">
            <w:pPr>
              <w:jc w:val="both"/>
              <w:rPr>
                <w:b/>
                <w:sz w:val="26"/>
                <w:szCs w:val="26"/>
              </w:rPr>
            </w:pPr>
            <w:r w:rsidRPr="00E24C85">
              <w:rPr>
                <w:b/>
                <w:sz w:val="26"/>
                <w:szCs w:val="26"/>
              </w:rPr>
              <w:t>Анализ текущего</w:t>
            </w:r>
            <w:r w:rsidR="00C83C03">
              <w:rPr>
                <w:b/>
                <w:sz w:val="26"/>
                <w:szCs w:val="26"/>
              </w:rPr>
              <w:t xml:space="preserve"> состояния</w:t>
            </w:r>
            <w:r w:rsidRPr="00E24C85">
              <w:rPr>
                <w:b/>
                <w:sz w:val="26"/>
                <w:szCs w:val="26"/>
              </w:rPr>
              <w:t xml:space="preserve"> управления отходами</w:t>
            </w:r>
          </w:p>
        </w:tc>
        <w:tc>
          <w:tcPr>
            <w:tcW w:w="1241" w:type="dxa"/>
            <w:shd w:val="clear" w:color="auto" w:fill="auto"/>
          </w:tcPr>
          <w:p w:rsidR="0082050A" w:rsidRPr="00E24C85" w:rsidRDefault="00817822" w:rsidP="00817822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7</w:t>
            </w:r>
          </w:p>
        </w:tc>
      </w:tr>
      <w:tr w:rsidR="0082050A" w:rsidRPr="00E24C85" w:rsidTr="00F25550">
        <w:tc>
          <w:tcPr>
            <w:tcW w:w="959" w:type="dxa"/>
            <w:shd w:val="clear" w:color="auto" w:fill="auto"/>
          </w:tcPr>
          <w:p w:rsidR="0082050A" w:rsidRPr="00E24C85" w:rsidRDefault="0082050A" w:rsidP="00E24C85">
            <w:pPr>
              <w:jc w:val="both"/>
              <w:rPr>
                <w:sz w:val="26"/>
                <w:szCs w:val="26"/>
              </w:rPr>
            </w:pPr>
            <w:r w:rsidRPr="00E24C85">
              <w:rPr>
                <w:sz w:val="26"/>
                <w:szCs w:val="26"/>
              </w:rPr>
              <w:t>2.1.</w:t>
            </w:r>
          </w:p>
        </w:tc>
        <w:tc>
          <w:tcPr>
            <w:tcW w:w="7513" w:type="dxa"/>
            <w:shd w:val="clear" w:color="auto" w:fill="auto"/>
          </w:tcPr>
          <w:p w:rsidR="0082050A" w:rsidRPr="00E24C85" w:rsidRDefault="0082050A" w:rsidP="00E24C85">
            <w:pPr>
              <w:jc w:val="both"/>
              <w:rPr>
                <w:sz w:val="26"/>
                <w:szCs w:val="26"/>
              </w:rPr>
            </w:pPr>
            <w:r w:rsidRPr="00E24C85">
              <w:rPr>
                <w:sz w:val="26"/>
                <w:szCs w:val="26"/>
              </w:rPr>
              <w:t>Общие сведения о системе управления отходами</w:t>
            </w:r>
          </w:p>
        </w:tc>
        <w:tc>
          <w:tcPr>
            <w:tcW w:w="1241" w:type="dxa"/>
            <w:shd w:val="clear" w:color="auto" w:fill="auto"/>
          </w:tcPr>
          <w:p w:rsidR="0082050A" w:rsidRPr="00E24C85" w:rsidRDefault="00817822" w:rsidP="00817822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7</w:t>
            </w:r>
          </w:p>
        </w:tc>
      </w:tr>
      <w:tr w:rsidR="0082050A" w:rsidRPr="00E24C85" w:rsidTr="00F25550">
        <w:tc>
          <w:tcPr>
            <w:tcW w:w="959" w:type="dxa"/>
            <w:shd w:val="clear" w:color="auto" w:fill="auto"/>
          </w:tcPr>
          <w:p w:rsidR="0082050A" w:rsidRPr="00E24C85" w:rsidRDefault="0082050A" w:rsidP="00E24C85">
            <w:pPr>
              <w:jc w:val="both"/>
              <w:rPr>
                <w:sz w:val="26"/>
                <w:szCs w:val="26"/>
              </w:rPr>
            </w:pPr>
            <w:r w:rsidRPr="00E24C85">
              <w:rPr>
                <w:sz w:val="26"/>
                <w:szCs w:val="26"/>
              </w:rPr>
              <w:t>2.2.</w:t>
            </w:r>
          </w:p>
        </w:tc>
        <w:tc>
          <w:tcPr>
            <w:tcW w:w="7513" w:type="dxa"/>
            <w:shd w:val="clear" w:color="auto" w:fill="auto"/>
          </w:tcPr>
          <w:p w:rsidR="0082050A" w:rsidRPr="00E24C85" w:rsidRDefault="0082050A" w:rsidP="00E24C85">
            <w:pPr>
              <w:jc w:val="both"/>
              <w:rPr>
                <w:sz w:val="26"/>
                <w:szCs w:val="26"/>
              </w:rPr>
            </w:pPr>
            <w:r w:rsidRPr="00E24C85">
              <w:rPr>
                <w:sz w:val="26"/>
                <w:szCs w:val="26"/>
              </w:rPr>
              <w:t>Оценка текущего состояния управления отходами</w:t>
            </w:r>
          </w:p>
        </w:tc>
        <w:tc>
          <w:tcPr>
            <w:tcW w:w="1241" w:type="dxa"/>
            <w:shd w:val="clear" w:color="auto" w:fill="auto"/>
          </w:tcPr>
          <w:p w:rsidR="0082050A" w:rsidRPr="00E24C85" w:rsidRDefault="00483CD2" w:rsidP="00817822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9</w:t>
            </w:r>
          </w:p>
        </w:tc>
      </w:tr>
      <w:tr w:rsidR="0082050A" w:rsidRPr="00E24C85" w:rsidTr="00F25550">
        <w:tc>
          <w:tcPr>
            <w:tcW w:w="959" w:type="dxa"/>
            <w:shd w:val="clear" w:color="auto" w:fill="auto"/>
          </w:tcPr>
          <w:p w:rsidR="0082050A" w:rsidRPr="00E24C85" w:rsidRDefault="0082050A" w:rsidP="00E24C85">
            <w:pPr>
              <w:jc w:val="both"/>
              <w:rPr>
                <w:sz w:val="26"/>
                <w:szCs w:val="26"/>
              </w:rPr>
            </w:pPr>
            <w:r w:rsidRPr="00E24C85">
              <w:rPr>
                <w:sz w:val="26"/>
                <w:szCs w:val="26"/>
              </w:rPr>
              <w:t>2.2.1.</w:t>
            </w:r>
          </w:p>
        </w:tc>
        <w:tc>
          <w:tcPr>
            <w:tcW w:w="7513" w:type="dxa"/>
            <w:shd w:val="clear" w:color="auto" w:fill="auto"/>
          </w:tcPr>
          <w:p w:rsidR="0082050A" w:rsidRPr="00E24C85" w:rsidRDefault="0082050A" w:rsidP="00E24C85">
            <w:pPr>
              <w:jc w:val="both"/>
              <w:rPr>
                <w:sz w:val="26"/>
                <w:szCs w:val="26"/>
              </w:rPr>
            </w:pPr>
            <w:r w:rsidRPr="00E24C85">
              <w:rPr>
                <w:sz w:val="26"/>
                <w:szCs w:val="26"/>
              </w:rPr>
              <w:t>Характеристика всех видов отходов, образующихся на объекте</w:t>
            </w:r>
          </w:p>
        </w:tc>
        <w:tc>
          <w:tcPr>
            <w:tcW w:w="1241" w:type="dxa"/>
            <w:shd w:val="clear" w:color="auto" w:fill="auto"/>
          </w:tcPr>
          <w:p w:rsidR="0082050A" w:rsidRPr="00E24C85" w:rsidRDefault="00483CD2" w:rsidP="00817822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10</w:t>
            </w:r>
          </w:p>
        </w:tc>
      </w:tr>
      <w:tr w:rsidR="0082050A" w:rsidRPr="00E24C85" w:rsidTr="00F25550">
        <w:tc>
          <w:tcPr>
            <w:tcW w:w="959" w:type="dxa"/>
            <w:shd w:val="clear" w:color="auto" w:fill="auto"/>
          </w:tcPr>
          <w:p w:rsidR="0082050A" w:rsidRPr="00E24C85" w:rsidRDefault="0082050A" w:rsidP="00E24C85">
            <w:pPr>
              <w:jc w:val="both"/>
              <w:rPr>
                <w:sz w:val="26"/>
                <w:szCs w:val="26"/>
              </w:rPr>
            </w:pPr>
            <w:r w:rsidRPr="00E24C85">
              <w:rPr>
                <w:sz w:val="26"/>
                <w:szCs w:val="26"/>
              </w:rPr>
              <w:t>2.2.2.</w:t>
            </w:r>
          </w:p>
        </w:tc>
        <w:tc>
          <w:tcPr>
            <w:tcW w:w="7513" w:type="dxa"/>
            <w:shd w:val="clear" w:color="auto" w:fill="auto"/>
          </w:tcPr>
          <w:p w:rsidR="0082050A" w:rsidRPr="00E24C85" w:rsidRDefault="0082050A" w:rsidP="00E24C85">
            <w:pPr>
              <w:jc w:val="both"/>
              <w:rPr>
                <w:sz w:val="26"/>
                <w:szCs w:val="26"/>
              </w:rPr>
            </w:pPr>
            <w:r w:rsidRPr="00E24C85">
              <w:rPr>
                <w:sz w:val="26"/>
                <w:szCs w:val="26"/>
              </w:rPr>
              <w:t>Количественные и качественные показатели текущей ситуации с отходами</w:t>
            </w:r>
          </w:p>
        </w:tc>
        <w:tc>
          <w:tcPr>
            <w:tcW w:w="1241" w:type="dxa"/>
            <w:shd w:val="clear" w:color="auto" w:fill="auto"/>
          </w:tcPr>
          <w:p w:rsidR="0082050A" w:rsidRPr="00E24C85" w:rsidRDefault="006408AA" w:rsidP="00817822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1</w:t>
            </w:r>
            <w:r w:rsidR="00483CD2">
              <w:rPr>
                <w:b/>
                <w:sz w:val="26"/>
                <w:szCs w:val="26"/>
              </w:rPr>
              <w:t>0</w:t>
            </w:r>
          </w:p>
        </w:tc>
      </w:tr>
      <w:tr w:rsidR="0082050A" w:rsidRPr="00E24C85" w:rsidTr="00F25550">
        <w:tc>
          <w:tcPr>
            <w:tcW w:w="959" w:type="dxa"/>
            <w:shd w:val="clear" w:color="auto" w:fill="auto"/>
          </w:tcPr>
          <w:p w:rsidR="0082050A" w:rsidRPr="00E24C85" w:rsidRDefault="0082050A" w:rsidP="00E24C85">
            <w:pPr>
              <w:jc w:val="both"/>
              <w:rPr>
                <w:sz w:val="26"/>
                <w:szCs w:val="26"/>
              </w:rPr>
            </w:pPr>
            <w:r w:rsidRPr="00E24C85">
              <w:rPr>
                <w:sz w:val="26"/>
                <w:szCs w:val="26"/>
              </w:rPr>
              <w:t>2.2.3.</w:t>
            </w:r>
          </w:p>
        </w:tc>
        <w:tc>
          <w:tcPr>
            <w:tcW w:w="7513" w:type="dxa"/>
            <w:shd w:val="clear" w:color="auto" w:fill="auto"/>
          </w:tcPr>
          <w:p w:rsidR="0082050A" w:rsidRPr="00E24C85" w:rsidRDefault="0082050A" w:rsidP="00E24C85">
            <w:pPr>
              <w:jc w:val="both"/>
              <w:rPr>
                <w:sz w:val="26"/>
                <w:szCs w:val="26"/>
              </w:rPr>
            </w:pPr>
            <w:r w:rsidRPr="00E24C85">
              <w:rPr>
                <w:sz w:val="26"/>
                <w:szCs w:val="26"/>
              </w:rPr>
              <w:t>Анализ мероприятий по управлению отходами</w:t>
            </w:r>
          </w:p>
        </w:tc>
        <w:tc>
          <w:tcPr>
            <w:tcW w:w="1241" w:type="dxa"/>
            <w:shd w:val="clear" w:color="auto" w:fill="auto"/>
          </w:tcPr>
          <w:p w:rsidR="0082050A" w:rsidRPr="00E24C85" w:rsidRDefault="006408AA" w:rsidP="00817822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1</w:t>
            </w:r>
            <w:r w:rsidR="00483CD2">
              <w:rPr>
                <w:b/>
                <w:sz w:val="26"/>
                <w:szCs w:val="26"/>
              </w:rPr>
              <w:t>0</w:t>
            </w:r>
          </w:p>
        </w:tc>
      </w:tr>
      <w:tr w:rsidR="0082050A" w:rsidRPr="00E24C85" w:rsidTr="00F25550">
        <w:tc>
          <w:tcPr>
            <w:tcW w:w="959" w:type="dxa"/>
            <w:shd w:val="clear" w:color="auto" w:fill="auto"/>
          </w:tcPr>
          <w:p w:rsidR="0082050A" w:rsidRPr="00E24C85" w:rsidRDefault="0082050A" w:rsidP="00E24C85">
            <w:pPr>
              <w:jc w:val="both"/>
              <w:rPr>
                <w:sz w:val="26"/>
                <w:szCs w:val="26"/>
              </w:rPr>
            </w:pPr>
            <w:r w:rsidRPr="00E24C85">
              <w:rPr>
                <w:sz w:val="26"/>
                <w:szCs w:val="26"/>
              </w:rPr>
              <w:t>2.2.4.</w:t>
            </w:r>
          </w:p>
        </w:tc>
        <w:tc>
          <w:tcPr>
            <w:tcW w:w="7513" w:type="dxa"/>
            <w:shd w:val="clear" w:color="auto" w:fill="auto"/>
          </w:tcPr>
          <w:p w:rsidR="0082050A" w:rsidRPr="00E24C85" w:rsidRDefault="0082050A" w:rsidP="00E24C85">
            <w:pPr>
              <w:jc w:val="both"/>
              <w:rPr>
                <w:sz w:val="26"/>
                <w:szCs w:val="26"/>
              </w:rPr>
            </w:pPr>
            <w:r w:rsidRPr="00E24C85">
              <w:rPr>
                <w:sz w:val="26"/>
                <w:szCs w:val="26"/>
              </w:rPr>
              <w:t>Динамика образования отходов за последние 3 года</w:t>
            </w:r>
          </w:p>
        </w:tc>
        <w:tc>
          <w:tcPr>
            <w:tcW w:w="1241" w:type="dxa"/>
            <w:shd w:val="clear" w:color="auto" w:fill="auto"/>
          </w:tcPr>
          <w:p w:rsidR="0082050A" w:rsidRPr="00E24C85" w:rsidRDefault="006408AA" w:rsidP="00817822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1</w:t>
            </w:r>
            <w:r w:rsidR="00483CD2">
              <w:rPr>
                <w:b/>
                <w:sz w:val="26"/>
                <w:szCs w:val="26"/>
              </w:rPr>
              <w:t>2</w:t>
            </w:r>
          </w:p>
        </w:tc>
      </w:tr>
      <w:tr w:rsidR="0082050A" w:rsidRPr="00E24C85" w:rsidTr="00F25550">
        <w:tc>
          <w:tcPr>
            <w:tcW w:w="959" w:type="dxa"/>
            <w:shd w:val="clear" w:color="auto" w:fill="auto"/>
          </w:tcPr>
          <w:p w:rsidR="0082050A" w:rsidRPr="00E24C85" w:rsidRDefault="0082050A" w:rsidP="00E24C85">
            <w:pPr>
              <w:jc w:val="both"/>
              <w:rPr>
                <w:b/>
                <w:sz w:val="26"/>
                <w:szCs w:val="26"/>
              </w:rPr>
            </w:pPr>
            <w:r w:rsidRPr="00E24C85">
              <w:rPr>
                <w:b/>
                <w:sz w:val="26"/>
                <w:szCs w:val="26"/>
              </w:rPr>
              <w:t>3</w:t>
            </w:r>
          </w:p>
        </w:tc>
        <w:tc>
          <w:tcPr>
            <w:tcW w:w="7513" w:type="dxa"/>
            <w:shd w:val="clear" w:color="auto" w:fill="auto"/>
          </w:tcPr>
          <w:p w:rsidR="0082050A" w:rsidRPr="00E24C85" w:rsidRDefault="00C83C03" w:rsidP="00E24C85">
            <w:pPr>
              <w:jc w:val="both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 xml:space="preserve">Цели, </w:t>
            </w:r>
            <w:r w:rsidR="0082050A" w:rsidRPr="00E24C85">
              <w:rPr>
                <w:b/>
                <w:sz w:val="26"/>
                <w:szCs w:val="26"/>
              </w:rPr>
              <w:t xml:space="preserve">задачи </w:t>
            </w:r>
            <w:r>
              <w:rPr>
                <w:b/>
                <w:sz w:val="26"/>
                <w:szCs w:val="26"/>
              </w:rPr>
              <w:t xml:space="preserve">и целевые показатели </w:t>
            </w:r>
            <w:r w:rsidR="0082050A" w:rsidRPr="00E24C85">
              <w:rPr>
                <w:b/>
                <w:sz w:val="26"/>
                <w:szCs w:val="26"/>
              </w:rPr>
              <w:t>программы управления отходами</w:t>
            </w:r>
          </w:p>
        </w:tc>
        <w:tc>
          <w:tcPr>
            <w:tcW w:w="1241" w:type="dxa"/>
            <w:shd w:val="clear" w:color="auto" w:fill="auto"/>
          </w:tcPr>
          <w:p w:rsidR="0082050A" w:rsidRPr="00E24C85" w:rsidRDefault="006408AA" w:rsidP="00817822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1</w:t>
            </w:r>
            <w:r w:rsidR="00483CD2">
              <w:rPr>
                <w:b/>
                <w:sz w:val="26"/>
                <w:szCs w:val="26"/>
              </w:rPr>
              <w:t>2</w:t>
            </w:r>
          </w:p>
        </w:tc>
      </w:tr>
      <w:tr w:rsidR="0082050A" w:rsidRPr="00E24C85" w:rsidTr="00F25550">
        <w:tc>
          <w:tcPr>
            <w:tcW w:w="959" w:type="dxa"/>
            <w:shd w:val="clear" w:color="auto" w:fill="auto"/>
          </w:tcPr>
          <w:p w:rsidR="0082050A" w:rsidRPr="00E24C85" w:rsidRDefault="0082050A" w:rsidP="00E24C85">
            <w:pPr>
              <w:jc w:val="both"/>
              <w:rPr>
                <w:b/>
                <w:sz w:val="26"/>
                <w:szCs w:val="26"/>
              </w:rPr>
            </w:pPr>
            <w:r w:rsidRPr="00E24C85">
              <w:rPr>
                <w:b/>
                <w:sz w:val="26"/>
                <w:szCs w:val="26"/>
              </w:rPr>
              <w:t>4</w:t>
            </w:r>
          </w:p>
        </w:tc>
        <w:tc>
          <w:tcPr>
            <w:tcW w:w="7513" w:type="dxa"/>
            <w:shd w:val="clear" w:color="auto" w:fill="auto"/>
          </w:tcPr>
          <w:p w:rsidR="0082050A" w:rsidRPr="00E24C85" w:rsidRDefault="00FB1914" w:rsidP="00E24C85">
            <w:pPr>
              <w:jc w:val="both"/>
              <w:rPr>
                <w:b/>
                <w:sz w:val="26"/>
                <w:szCs w:val="26"/>
              </w:rPr>
            </w:pPr>
            <w:r w:rsidRPr="00E24C85">
              <w:rPr>
                <w:b/>
                <w:sz w:val="26"/>
                <w:szCs w:val="26"/>
              </w:rPr>
              <w:t xml:space="preserve">Основные направления, </w:t>
            </w:r>
            <w:r w:rsidR="0029352C" w:rsidRPr="00E24C85">
              <w:rPr>
                <w:b/>
                <w:sz w:val="26"/>
                <w:szCs w:val="26"/>
              </w:rPr>
              <w:t>пути достижения поставленной цели и соответствующие меры</w:t>
            </w:r>
          </w:p>
        </w:tc>
        <w:tc>
          <w:tcPr>
            <w:tcW w:w="1241" w:type="dxa"/>
            <w:shd w:val="clear" w:color="auto" w:fill="auto"/>
          </w:tcPr>
          <w:p w:rsidR="0082050A" w:rsidRPr="00E24C85" w:rsidRDefault="006408AA" w:rsidP="00817822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1</w:t>
            </w:r>
            <w:r w:rsidR="00483CD2">
              <w:rPr>
                <w:b/>
                <w:sz w:val="26"/>
                <w:szCs w:val="26"/>
              </w:rPr>
              <w:t>4</w:t>
            </w:r>
          </w:p>
        </w:tc>
      </w:tr>
      <w:tr w:rsidR="0082050A" w:rsidRPr="00E24C85" w:rsidTr="00F25550">
        <w:tc>
          <w:tcPr>
            <w:tcW w:w="959" w:type="dxa"/>
            <w:shd w:val="clear" w:color="auto" w:fill="auto"/>
          </w:tcPr>
          <w:p w:rsidR="0082050A" w:rsidRPr="00E24C85" w:rsidRDefault="0082050A" w:rsidP="00E24C85">
            <w:pPr>
              <w:jc w:val="both"/>
              <w:rPr>
                <w:sz w:val="26"/>
                <w:szCs w:val="26"/>
              </w:rPr>
            </w:pPr>
            <w:r w:rsidRPr="00E24C85">
              <w:rPr>
                <w:sz w:val="26"/>
                <w:szCs w:val="26"/>
              </w:rPr>
              <w:t>4.1.</w:t>
            </w:r>
          </w:p>
        </w:tc>
        <w:tc>
          <w:tcPr>
            <w:tcW w:w="7513" w:type="dxa"/>
            <w:shd w:val="clear" w:color="auto" w:fill="auto"/>
          </w:tcPr>
          <w:p w:rsidR="0082050A" w:rsidRPr="00E24C85" w:rsidRDefault="0029352C" w:rsidP="00E24C85">
            <w:pPr>
              <w:jc w:val="both"/>
              <w:rPr>
                <w:sz w:val="26"/>
                <w:szCs w:val="26"/>
              </w:rPr>
            </w:pPr>
            <w:r w:rsidRPr="00E24C85">
              <w:rPr>
                <w:sz w:val="26"/>
                <w:szCs w:val="26"/>
              </w:rPr>
              <w:t xml:space="preserve">Предложения по </w:t>
            </w:r>
            <w:r w:rsidR="00131B9D" w:rsidRPr="00131B9D">
              <w:rPr>
                <w:sz w:val="26"/>
                <w:szCs w:val="26"/>
              </w:rPr>
              <w:t>усовершенствованию</w:t>
            </w:r>
            <w:r w:rsidRPr="00E24C85">
              <w:rPr>
                <w:sz w:val="26"/>
                <w:szCs w:val="26"/>
              </w:rPr>
              <w:t xml:space="preserve"> системы управления отходами </w:t>
            </w:r>
            <w:r w:rsidR="00131B9D" w:rsidRPr="00E24C85">
              <w:rPr>
                <w:sz w:val="26"/>
                <w:szCs w:val="26"/>
              </w:rPr>
              <w:t>на предприяти</w:t>
            </w:r>
            <w:r w:rsidR="00131B9D">
              <w:rPr>
                <w:sz w:val="26"/>
                <w:szCs w:val="26"/>
              </w:rPr>
              <w:t>е</w:t>
            </w:r>
          </w:p>
        </w:tc>
        <w:tc>
          <w:tcPr>
            <w:tcW w:w="1241" w:type="dxa"/>
            <w:shd w:val="clear" w:color="auto" w:fill="auto"/>
          </w:tcPr>
          <w:p w:rsidR="0082050A" w:rsidRPr="00E24C85" w:rsidRDefault="006408AA" w:rsidP="00817822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1</w:t>
            </w:r>
            <w:r w:rsidR="00483CD2">
              <w:rPr>
                <w:b/>
                <w:sz w:val="26"/>
                <w:szCs w:val="26"/>
              </w:rPr>
              <w:t>4</w:t>
            </w:r>
          </w:p>
        </w:tc>
      </w:tr>
      <w:tr w:rsidR="0082050A" w:rsidRPr="00E24C85" w:rsidTr="00F25550">
        <w:tc>
          <w:tcPr>
            <w:tcW w:w="959" w:type="dxa"/>
            <w:shd w:val="clear" w:color="auto" w:fill="auto"/>
          </w:tcPr>
          <w:p w:rsidR="0082050A" w:rsidRPr="00E24C85" w:rsidRDefault="0082050A" w:rsidP="00E24C85">
            <w:pPr>
              <w:jc w:val="both"/>
              <w:rPr>
                <w:sz w:val="26"/>
                <w:szCs w:val="26"/>
              </w:rPr>
            </w:pPr>
            <w:r w:rsidRPr="00E24C85">
              <w:rPr>
                <w:sz w:val="26"/>
                <w:szCs w:val="26"/>
              </w:rPr>
              <w:t>4.2.</w:t>
            </w:r>
          </w:p>
        </w:tc>
        <w:tc>
          <w:tcPr>
            <w:tcW w:w="7513" w:type="dxa"/>
            <w:shd w:val="clear" w:color="auto" w:fill="auto"/>
          </w:tcPr>
          <w:p w:rsidR="0082050A" w:rsidRPr="00E24C85" w:rsidRDefault="0029352C" w:rsidP="00E24C85">
            <w:pPr>
              <w:jc w:val="both"/>
              <w:rPr>
                <w:sz w:val="26"/>
                <w:szCs w:val="26"/>
              </w:rPr>
            </w:pPr>
            <w:r w:rsidRPr="00E24C85">
              <w:rPr>
                <w:sz w:val="26"/>
                <w:szCs w:val="26"/>
              </w:rPr>
              <w:t xml:space="preserve">Намерения предприятия по сокращению объемов размещения отходов </w:t>
            </w:r>
          </w:p>
        </w:tc>
        <w:tc>
          <w:tcPr>
            <w:tcW w:w="1241" w:type="dxa"/>
            <w:shd w:val="clear" w:color="auto" w:fill="auto"/>
          </w:tcPr>
          <w:p w:rsidR="0082050A" w:rsidRPr="00E24C85" w:rsidRDefault="006408AA" w:rsidP="00817822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1</w:t>
            </w:r>
            <w:r w:rsidR="00483CD2">
              <w:rPr>
                <w:b/>
                <w:sz w:val="26"/>
                <w:szCs w:val="26"/>
              </w:rPr>
              <w:t>4</w:t>
            </w:r>
          </w:p>
        </w:tc>
      </w:tr>
      <w:tr w:rsidR="0082050A" w:rsidRPr="00E24C85" w:rsidTr="00F25550">
        <w:tc>
          <w:tcPr>
            <w:tcW w:w="959" w:type="dxa"/>
            <w:shd w:val="clear" w:color="auto" w:fill="auto"/>
          </w:tcPr>
          <w:p w:rsidR="0082050A" w:rsidRPr="00E24C85" w:rsidRDefault="0082050A" w:rsidP="00E24C85">
            <w:pPr>
              <w:jc w:val="both"/>
              <w:rPr>
                <w:sz w:val="26"/>
                <w:szCs w:val="26"/>
              </w:rPr>
            </w:pPr>
            <w:r w:rsidRPr="00E24C85">
              <w:rPr>
                <w:sz w:val="26"/>
                <w:szCs w:val="26"/>
              </w:rPr>
              <w:t>4.3.</w:t>
            </w:r>
          </w:p>
        </w:tc>
        <w:tc>
          <w:tcPr>
            <w:tcW w:w="7513" w:type="dxa"/>
            <w:shd w:val="clear" w:color="auto" w:fill="auto"/>
          </w:tcPr>
          <w:p w:rsidR="0082050A" w:rsidRPr="00E24C85" w:rsidRDefault="0029352C" w:rsidP="00E24C85">
            <w:pPr>
              <w:jc w:val="both"/>
              <w:rPr>
                <w:sz w:val="26"/>
                <w:szCs w:val="26"/>
              </w:rPr>
            </w:pPr>
            <w:r w:rsidRPr="00E24C85">
              <w:rPr>
                <w:sz w:val="26"/>
                <w:szCs w:val="26"/>
              </w:rPr>
              <w:t>Обоснование лимитов накопления отходов</w:t>
            </w:r>
          </w:p>
        </w:tc>
        <w:tc>
          <w:tcPr>
            <w:tcW w:w="1241" w:type="dxa"/>
            <w:shd w:val="clear" w:color="auto" w:fill="auto"/>
          </w:tcPr>
          <w:p w:rsidR="0082050A" w:rsidRPr="00E24C85" w:rsidRDefault="006408AA" w:rsidP="00817822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1</w:t>
            </w:r>
            <w:r w:rsidR="00483CD2">
              <w:rPr>
                <w:b/>
                <w:sz w:val="26"/>
                <w:szCs w:val="26"/>
              </w:rPr>
              <w:t>4</w:t>
            </w:r>
          </w:p>
        </w:tc>
      </w:tr>
      <w:tr w:rsidR="0082050A" w:rsidRPr="00E24C85" w:rsidTr="00F25550">
        <w:tc>
          <w:tcPr>
            <w:tcW w:w="959" w:type="dxa"/>
            <w:shd w:val="clear" w:color="auto" w:fill="auto"/>
          </w:tcPr>
          <w:p w:rsidR="0082050A" w:rsidRPr="00E24C85" w:rsidRDefault="0082050A" w:rsidP="00E24C85">
            <w:pPr>
              <w:jc w:val="both"/>
              <w:rPr>
                <w:sz w:val="26"/>
                <w:szCs w:val="26"/>
              </w:rPr>
            </w:pPr>
            <w:r w:rsidRPr="00E24C85">
              <w:rPr>
                <w:sz w:val="26"/>
                <w:szCs w:val="26"/>
              </w:rPr>
              <w:t>4.3.1.</w:t>
            </w:r>
          </w:p>
        </w:tc>
        <w:tc>
          <w:tcPr>
            <w:tcW w:w="7513" w:type="dxa"/>
            <w:shd w:val="clear" w:color="auto" w:fill="auto"/>
          </w:tcPr>
          <w:p w:rsidR="0082050A" w:rsidRPr="00E24C85" w:rsidRDefault="0029352C" w:rsidP="00E24C85">
            <w:pPr>
              <w:jc w:val="both"/>
              <w:rPr>
                <w:sz w:val="26"/>
                <w:szCs w:val="26"/>
              </w:rPr>
            </w:pPr>
            <w:r w:rsidRPr="00E24C85">
              <w:rPr>
                <w:sz w:val="26"/>
                <w:szCs w:val="26"/>
              </w:rPr>
              <w:t>Расчет объемов образования отходов</w:t>
            </w:r>
          </w:p>
        </w:tc>
        <w:tc>
          <w:tcPr>
            <w:tcW w:w="1241" w:type="dxa"/>
            <w:shd w:val="clear" w:color="auto" w:fill="auto"/>
          </w:tcPr>
          <w:p w:rsidR="0082050A" w:rsidRPr="00E24C85" w:rsidRDefault="006408AA" w:rsidP="00817822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1</w:t>
            </w:r>
            <w:r w:rsidR="00483CD2">
              <w:rPr>
                <w:b/>
                <w:sz w:val="26"/>
                <w:szCs w:val="26"/>
              </w:rPr>
              <w:t>5</w:t>
            </w:r>
          </w:p>
        </w:tc>
      </w:tr>
      <w:tr w:rsidR="0082050A" w:rsidRPr="00E24C85" w:rsidTr="00F25550">
        <w:tc>
          <w:tcPr>
            <w:tcW w:w="959" w:type="dxa"/>
            <w:shd w:val="clear" w:color="auto" w:fill="auto"/>
          </w:tcPr>
          <w:p w:rsidR="0082050A" w:rsidRPr="00E24C85" w:rsidRDefault="0082050A" w:rsidP="00E24C85">
            <w:pPr>
              <w:jc w:val="both"/>
              <w:rPr>
                <w:b/>
                <w:sz w:val="26"/>
                <w:szCs w:val="26"/>
              </w:rPr>
            </w:pPr>
            <w:r w:rsidRPr="00E24C85">
              <w:rPr>
                <w:b/>
                <w:sz w:val="26"/>
                <w:szCs w:val="26"/>
              </w:rPr>
              <w:t>5</w:t>
            </w:r>
          </w:p>
        </w:tc>
        <w:tc>
          <w:tcPr>
            <w:tcW w:w="7513" w:type="dxa"/>
            <w:shd w:val="clear" w:color="auto" w:fill="auto"/>
          </w:tcPr>
          <w:p w:rsidR="0082050A" w:rsidRPr="00E24C85" w:rsidRDefault="0029352C" w:rsidP="00E24C85">
            <w:pPr>
              <w:jc w:val="both"/>
              <w:rPr>
                <w:b/>
                <w:sz w:val="26"/>
                <w:szCs w:val="26"/>
              </w:rPr>
            </w:pPr>
            <w:r w:rsidRPr="00E24C85">
              <w:rPr>
                <w:b/>
                <w:sz w:val="26"/>
                <w:szCs w:val="26"/>
              </w:rPr>
              <w:t>Необходимые ресурсы и источники их финансирования</w:t>
            </w:r>
          </w:p>
        </w:tc>
        <w:tc>
          <w:tcPr>
            <w:tcW w:w="1241" w:type="dxa"/>
            <w:shd w:val="clear" w:color="auto" w:fill="auto"/>
          </w:tcPr>
          <w:p w:rsidR="0082050A" w:rsidRPr="00E24C85" w:rsidRDefault="006408AA" w:rsidP="00817822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1</w:t>
            </w:r>
            <w:r w:rsidR="00483CD2">
              <w:rPr>
                <w:b/>
                <w:sz w:val="26"/>
                <w:szCs w:val="26"/>
              </w:rPr>
              <w:t>5</w:t>
            </w:r>
          </w:p>
        </w:tc>
      </w:tr>
      <w:tr w:rsidR="0082050A" w:rsidRPr="00E24C85" w:rsidTr="00F25550">
        <w:tc>
          <w:tcPr>
            <w:tcW w:w="959" w:type="dxa"/>
            <w:shd w:val="clear" w:color="auto" w:fill="auto"/>
          </w:tcPr>
          <w:p w:rsidR="0082050A" w:rsidRPr="00E24C85" w:rsidRDefault="0082050A" w:rsidP="00E24C85">
            <w:pPr>
              <w:jc w:val="both"/>
              <w:rPr>
                <w:b/>
                <w:sz w:val="26"/>
                <w:szCs w:val="26"/>
              </w:rPr>
            </w:pPr>
            <w:r w:rsidRPr="00E24C85">
              <w:rPr>
                <w:b/>
                <w:sz w:val="26"/>
                <w:szCs w:val="26"/>
              </w:rPr>
              <w:t>6</w:t>
            </w:r>
          </w:p>
        </w:tc>
        <w:tc>
          <w:tcPr>
            <w:tcW w:w="7513" w:type="dxa"/>
            <w:shd w:val="clear" w:color="auto" w:fill="auto"/>
          </w:tcPr>
          <w:p w:rsidR="0082050A" w:rsidRPr="00E24C85" w:rsidRDefault="0029352C" w:rsidP="00E24C85">
            <w:pPr>
              <w:jc w:val="both"/>
              <w:rPr>
                <w:b/>
                <w:sz w:val="26"/>
                <w:szCs w:val="26"/>
              </w:rPr>
            </w:pPr>
            <w:r w:rsidRPr="00E24C85">
              <w:rPr>
                <w:b/>
                <w:sz w:val="26"/>
                <w:szCs w:val="26"/>
              </w:rPr>
              <w:t>План мероприятий по реализации программы управления отходами</w:t>
            </w:r>
          </w:p>
        </w:tc>
        <w:tc>
          <w:tcPr>
            <w:tcW w:w="1241" w:type="dxa"/>
            <w:shd w:val="clear" w:color="auto" w:fill="auto"/>
          </w:tcPr>
          <w:p w:rsidR="0082050A" w:rsidRPr="00E24C85" w:rsidRDefault="006408AA" w:rsidP="00817822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1</w:t>
            </w:r>
            <w:r w:rsidR="00483CD2">
              <w:rPr>
                <w:b/>
                <w:sz w:val="26"/>
                <w:szCs w:val="26"/>
              </w:rPr>
              <w:t>6</w:t>
            </w:r>
          </w:p>
        </w:tc>
      </w:tr>
    </w:tbl>
    <w:p w:rsidR="004636A1" w:rsidRPr="00D43439" w:rsidRDefault="00D43439">
      <w:pPr>
        <w:jc w:val="both"/>
        <w:rPr>
          <w:b/>
          <w:sz w:val="28"/>
        </w:rPr>
      </w:pPr>
      <w:r>
        <w:rPr>
          <w:b/>
          <w:sz w:val="28"/>
        </w:rPr>
        <w:t xml:space="preserve">                                                                                                                    </w:t>
      </w:r>
    </w:p>
    <w:p w:rsidR="004636A1" w:rsidRPr="00847114" w:rsidRDefault="004636A1">
      <w:pPr>
        <w:jc w:val="both"/>
        <w:rPr>
          <w:b/>
          <w:sz w:val="28"/>
          <w:szCs w:val="28"/>
        </w:rPr>
      </w:pPr>
    </w:p>
    <w:p w:rsidR="004636A1" w:rsidRPr="005268CB" w:rsidRDefault="004636A1">
      <w:pPr>
        <w:jc w:val="both"/>
        <w:rPr>
          <w:b/>
          <w:sz w:val="28"/>
        </w:rPr>
      </w:pPr>
    </w:p>
    <w:p w:rsidR="004636A1" w:rsidRPr="005268CB" w:rsidRDefault="004636A1">
      <w:pPr>
        <w:jc w:val="both"/>
        <w:rPr>
          <w:b/>
          <w:sz w:val="28"/>
        </w:rPr>
      </w:pPr>
    </w:p>
    <w:p w:rsidR="004636A1" w:rsidRPr="005268CB" w:rsidRDefault="004636A1">
      <w:pPr>
        <w:jc w:val="both"/>
        <w:rPr>
          <w:b/>
          <w:sz w:val="28"/>
        </w:rPr>
      </w:pPr>
    </w:p>
    <w:p w:rsidR="004636A1" w:rsidRPr="005268CB" w:rsidRDefault="004636A1">
      <w:pPr>
        <w:jc w:val="both"/>
        <w:rPr>
          <w:b/>
          <w:sz w:val="28"/>
        </w:rPr>
      </w:pPr>
    </w:p>
    <w:p w:rsidR="004636A1" w:rsidRDefault="00D43439">
      <w:pPr>
        <w:jc w:val="both"/>
        <w:rPr>
          <w:b/>
          <w:sz w:val="28"/>
        </w:rPr>
      </w:pPr>
      <w:r>
        <w:rPr>
          <w:b/>
          <w:sz w:val="28"/>
        </w:rPr>
        <w:t xml:space="preserve">                 </w:t>
      </w:r>
      <w:r w:rsidR="005268CB">
        <w:rPr>
          <w:b/>
          <w:sz w:val="28"/>
        </w:rPr>
        <w:t xml:space="preserve">  </w:t>
      </w:r>
      <w:r>
        <w:rPr>
          <w:b/>
          <w:sz w:val="28"/>
        </w:rPr>
        <w:t xml:space="preserve">                     </w:t>
      </w:r>
      <w:r w:rsidR="005268CB">
        <w:rPr>
          <w:b/>
          <w:sz w:val="28"/>
        </w:rPr>
        <w:t xml:space="preserve">                        </w:t>
      </w:r>
      <w:r>
        <w:rPr>
          <w:b/>
          <w:sz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680BB2" w:rsidRDefault="009C5546" w:rsidP="009C5546">
      <w:pPr>
        <w:tabs>
          <w:tab w:val="left" w:pos="8160"/>
        </w:tabs>
        <w:ind w:firstLine="720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ab/>
      </w:r>
    </w:p>
    <w:p w:rsidR="002A0EBE" w:rsidRPr="00177FBF" w:rsidRDefault="002A0EBE" w:rsidP="000346B1">
      <w:pPr>
        <w:jc w:val="both"/>
        <w:rPr>
          <w:b/>
          <w:sz w:val="26"/>
          <w:szCs w:val="26"/>
        </w:rPr>
      </w:pPr>
    </w:p>
    <w:p w:rsidR="002A0EBE" w:rsidRPr="00177FBF" w:rsidRDefault="002A0EBE" w:rsidP="000346B1">
      <w:pPr>
        <w:jc w:val="both"/>
        <w:rPr>
          <w:b/>
          <w:sz w:val="26"/>
          <w:szCs w:val="26"/>
        </w:rPr>
      </w:pPr>
    </w:p>
    <w:p w:rsidR="002A0EBE" w:rsidRPr="00177FBF" w:rsidRDefault="002A0EBE" w:rsidP="000346B1">
      <w:pPr>
        <w:jc w:val="both"/>
        <w:rPr>
          <w:b/>
          <w:sz w:val="26"/>
          <w:szCs w:val="26"/>
        </w:rPr>
      </w:pPr>
    </w:p>
    <w:p w:rsidR="002A0EBE" w:rsidRDefault="002A0EBE" w:rsidP="000346B1">
      <w:pPr>
        <w:jc w:val="both"/>
        <w:rPr>
          <w:b/>
          <w:sz w:val="26"/>
          <w:szCs w:val="26"/>
        </w:rPr>
      </w:pPr>
    </w:p>
    <w:p w:rsidR="002A0EBE" w:rsidRDefault="002A0EBE" w:rsidP="000346B1">
      <w:pPr>
        <w:jc w:val="both"/>
        <w:rPr>
          <w:b/>
          <w:sz w:val="26"/>
          <w:szCs w:val="26"/>
        </w:rPr>
      </w:pPr>
    </w:p>
    <w:p w:rsidR="00AF73C9" w:rsidRPr="00A3120C" w:rsidRDefault="00AF73C9" w:rsidP="008A3175">
      <w:pPr>
        <w:jc w:val="both"/>
        <w:rPr>
          <w:i/>
          <w:sz w:val="28"/>
          <w:szCs w:val="28"/>
        </w:rPr>
      </w:pPr>
    </w:p>
    <w:p w:rsidR="00B552BD" w:rsidRDefault="00B552BD" w:rsidP="00A3120C">
      <w:pPr>
        <w:jc w:val="center"/>
        <w:rPr>
          <w:b/>
          <w:sz w:val="28"/>
          <w:szCs w:val="28"/>
        </w:rPr>
      </w:pPr>
    </w:p>
    <w:p w:rsidR="00B552BD" w:rsidRDefault="00B552BD" w:rsidP="00A3120C">
      <w:pPr>
        <w:jc w:val="center"/>
        <w:rPr>
          <w:b/>
          <w:sz w:val="28"/>
          <w:szCs w:val="28"/>
        </w:rPr>
      </w:pPr>
    </w:p>
    <w:p w:rsidR="00B552BD" w:rsidRDefault="00B552BD" w:rsidP="00A3120C">
      <w:pPr>
        <w:jc w:val="center"/>
        <w:rPr>
          <w:b/>
          <w:sz w:val="28"/>
          <w:szCs w:val="28"/>
        </w:rPr>
      </w:pPr>
    </w:p>
    <w:p w:rsidR="00B552BD" w:rsidRDefault="00B552BD" w:rsidP="00A3120C">
      <w:pPr>
        <w:jc w:val="center"/>
        <w:rPr>
          <w:b/>
          <w:sz w:val="28"/>
          <w:szCs w:val="28"/>
        </w:rPr>
      </w:pPr>
    </w:p>
    <w:p w:rsidR="00B552BD" w:rsidRDefault="00B552BD" w:rsidP="00A3120C">
      <w:pPr>
        <w:jc w:val="center"/>
        <w:rPr>
          <w:b/>
          <w:sz w:val="28"/>
          <w:szCs w:val="28"/>
        </w:rPr>
      </w:pPr>
    </w:p>
    <w:p w:rsidR="00C77CC0" w:rsidRDefault="00C77CC0" w:rsidP="00A3120C">
      <w:pPr>
        <w:jc w:val="center"/>
        <w:rPr>
          <w:b/>
          <w:sz w:val="28"/>
          <w:szCs w:val="28"/>
        </w:rPr>
      </w:pPr>
    </w:p>
    <w:p w:rsidR="0029352C" w:rsidRPr="00A3120C" w:rsidRDefault="0029352C" w:rsidP="00A3120C">
      <w:pPr>
        <w:jc w:val="center"/>
        <w:rPr>
          <w:b/>
          <w:sz w:val="28"/>
          <w:szCs w:val="28"/>
        </w:rPr>
      </w:pPr>
      <w:r w:rsidRPr="00A3120C">
        <w:rPr>
          <w:b/>
          <w:sz w:val="28"/>
          <w:szCs w:val="28"/>
        </w:rPr>
        <w:t>ВВЕДЕНИЕ</w:t>
      </w:r>
    </w:p>
    <w:p w:rsidR="0029352C" w:rsidRPr="00A3120C" w:rsidRDefault="0029352C" w:rsidP="008A3175">
      <w:pPr>
        <w:jc w:val="both"/>
        <w:rPr>
          <w:sz w:val="28"/>
          <w:szCs w:val="28"/>
        </w:rPr>
      </w:pPr>
    </w:p>
    <w:p w:rsidR="00EC6BB5" w:rsidRPr="00A3120C" w:rsidRDefault="00EC6BB5" w:rsidP="00A3120C">
      <w:pPr>
        <w:ind w:firstLine="720"/>
        <w:jc w:val="both"/>
        <w:rPr>
          <w:sz w:val="28"/>
          <w:szCs w:val="28"/>
        </w:rPr>
      </w:pPr>
      <w:r w:rsidRPr="00A3120C">
        <w:rPr>
          <w:sz w:val="28"/>
          <w:szCs w:val="28"/>
        </w:rPr>
        <w:t xml:space="preserve">Программа управления отходами разрабатывается для физических и юридических лиц, имеющими объекты </w:t>
      </w:r>
      <w:r w:rsidRPr="00A3120C">
        <w:rPr>
          <w:sz w:val="28"/>
          <w:szCs w:val="28"/>
          <w:lang w:val="en-US"/>
        </w:rPr>
        <w:t>I</w:t>
      </w:r>
      <w:r w:rsidRPr="00A3120C">
        <w:rPr>
          <w:sz w:val="28"/>
          <w:szCs w:val="28"/>
        </w:rPr>
        <w:t xml:space="preserve"> и </w:t>
      </w:r>
      <w:r w:rsidRPr="00A3120C">
        <w:rPr>
          <w:sz w:val="28"/>
          <w:szCs w:val="28"/>
          <w:lang w:val="en-US"/>
        </w:rPr>
        <w:t>II</w:t>
      </w:r>
      <w:r w:rsidRPr="00A3120C">
        <w:rPr>
          <w:sz w:val="28"/>
          <w:szCs w:val="28"/>
        </w:rPr>
        <w:t xml:space="preserve"> категории, а также для лиц, осуществляющих утилизацию и переработку отходов или иные способы уменьшения их объемов и опасных свойств, а также осуществляющих деятельность, связанную с размещением отходов производства и потребления.</w:t>
      </w:r>
    </w:p>
    <w:p w:rsidR="00EC6BB5" w:rsidRPr="00A3120C" w:rsidRDefault="00EC6BB5" w:rsidP="00A3120C">
      <w:pPr>
        <w:ind w:firstLine="720"/>
        <w:jc w:val="both"/>
        <w:rPr>
          <w:sz w:val="28"/>
          <w:szCs w:val="28"/>
        </w:rPr>
      </w:pPr>
      <w:r w:rsidRPr="00A3120C">
        <w:rPr>
          <w:sz w:val="28"/>
          <w:szCs w:val="28"/>
        </w:rPr>
        <w:t>Основными нормативными документами являются:</w:t>
      </w:r>
    </w:p>
    <w:p w:rsidR="00EC6BB5" w:rsidRPr="00A3120C" w:rsidRDefault="00EC6BB5" w:rsidP="00A3120C">
      <w:pPr>
        <w:ind w:firstLine="720"/>
        <w:jc w:val="both"/>
        <w:rPr>
          <w:sz w:val="28"/>
          <w:szCs w:val="28"/>
        </w:rPr>
      </w:pPr>
      <w:r w:rsidRPr="00A3120C">
        <w:rPr>
          <w:sz w:val="28"/>
          <w:szCs w:val="28"/>
        </w:rPr>
        <w:t xml:space="preserve">-Экологический кодекс РК от </w:t>
      </w:r>
      <w:r w:rsidR="002F16B4" w:rsidRPr="00A3120C">
        <w:rPr>
          <w:sz w:val="28"/>
          <w:szCs w:val="28"/>
        </w:rPr>
        <w:t>0</w:t>
      </w:r>
      <w:r w:rsidRPr="00A3120C">
        <w:rPr>
          <w:sz w:val="28"/>
          <w:szCs w:val="28"/>
        </w:rPr>
        <w:t>2 января 2021 года №400-</w:t>
      </w:r>
      <w:r w:rsidRPr="00A3120C">
        <w:rPr>
          <w:sz w:val="28"/>
          <w:szCs w:val="28"/>
          <w:lang w:val="en-US"/>
        </w:rPr>
        <w:t>VI</w:t>
      </w:r>
      <w:r w:rsidRPr="00A3120C">
        <w:rPr>
          <w:sz w:val="28"/>
          <w:szCs w:val="28"/>
        </w:rPr>
        <w:t xml:space="preserve"> ЗРК;</w:t>
      </w:r>
    </w:p>
    <w:p w:rsidR="00EC6BB5" w:rsidRPr="00A3120C" w:rsidRDefault="00EC6BB5" w:rsidP="00A3120C">
      <w:pPr>
        <w:ind w:firstLine="720"/>
        <w:jc w:val="both"/>
        <w:rPr>
          <w:sz w:val="28"/>
          <w:szCs w:val="28"/>
        </w:rPr>
      </w:pPr>
      <w:r w:rsidRPr="00A3120C">
        <w:rPr>
          <w:sz w:val="28"/>
          <w:szCs w:val="28"/>
        </w:rPr>
        <w:t xml:space="preserve">- Правила разработки </w:t>
      </w:r>
      <w:r w:rsidR="002F16B4" w:rsidRPr="00A3120C">
        <w:rPr>
          <w:sz w:val="28"/>
          <w:szCs w:val="28"/>
        </w:rPr>
        <w:t>программы управления отходами, утвержденными приказом Министра экологии, геологии и природных ресурсов РК от 09 августа 2021 года №318;</w:t>
      </w:r>
    </w:p>
    <w:p w:rsidR="002F16B4" w:rsidRPr="00A3120C" w:rsidRDefault="002F16B4" w:rsidP="00A3120C">
      <w:pPr>
        <w:ind w:firstLine="720"/>
        <w:jc w:val="both"/>
        <w:rPr>
          <w:sz w:val="28"/>
          <w:szCs w:val="28"/>
        </w:rPr>
      </w:pPr>
      <w:r w:rsidRPr="00A3120C">
        <w:rPr>
          <w:sz w:val="28"/>
          <w:szCs w:val="28"/>
        </w:rPr>
        <w:t>- Приказ и. о. Министра экологии, геологии и природных ресурсов Республики Казахстан от 06 августа 2021 года №314 «Об утверждении Классификатор отходов»;</w:t>
      </w:r>
    </w:p>
    <w:p w:rsidR="002F16B4" w:rsidRPr="00A3120C" w:rsidRDefault="002F16B4" w:rsidP="00A3120C">
      <w:pPr>
        <w:ind w:firstLine="720"/>
        <w:jc w:val="both"/>
        <w:rPr>
          <w:sz w:val="28"/>
          <w:szCs w:val="28"/>
        </w:rPr>
      </w:pPr>
      <w:r w:rsidRPr="00A3120C">
        <w:rPr>
          <w:sz w:val="28"/>
          <w:szCs w:val="28"/>
        </w:rPr>
        <w:t>- ГОСТ 30772-2001. «Ресурсосбережение. Обращение с отходами. Термины и определения».</w:t>
      </w:r>
    </w:p>
    <w:p w:rsidR="002F16B4" w:rsidRPr="00A3120C" w:rsidRDefault="002F16B4" w:rsidP="00A3120C">
      <w:pPr>
        <w:ind w:firstLine="720"/>
        <w:jc w:val="both"/>
        <w:rPr>
          <w:sz w:val="28"/>
          <w:szCs w:val="28"/>
        </w:rPr>
      </w:pPr>
      <w:r w:rsidRPr="00A3120C">
        <w:rPr>
          <w:sz w:val="28"/>
          <w:szCs w:val="28"/>
        </w:rPr>
        <w:t>Программа управления отходами</w:t>
      </w:r>
      <w:r w:rsidR="0024751E" w:rsidRPr="00A3120C">
        <w:rPr>
          <w:sz w:val="28"/>
          <w:szCs w:val="28"/>
        </w:rPr>
        <w:t xml:space="preserve"> является неотъемлемой частью экологического разрешения.</w:t>
      </w:r>
    </w:p>
    <w:p w:rsidR="0024751E" w:rsidRPr="00A3120C" w:rsidRDefault="0024751E" w:rsidP="00A3120C">
      <w:pPr>
        <w:ind w:firstLine="720"/>
        <w:jc w:val="both"/>
        <w:rPr>
          <w:sz w:val="28"/>
          <w:szCs w:val="28"/>
        </w:rPr>
      </w:pPr>
      <w:r w:rsidRPr="00A3120C">
        <w:rPr>
          <w:sz w:val="28"/>
          <w:szCs w:val="28"/>
        </w:rPr>
        <w:t>Настоящая программа управления отходами разработана в соответствии с принципом иерархии и содержит сведения об объеме и составе образуемых отходов, способах их накопления, с</w:t>
      </w:r>
      <w:r w:rsidR="000B228F" w:rsidRPr="00A3120C">
        <w:rPr>
          <w:sz w:val="28"/>
          <w:szCs w:val="28"/>
        </w:rPr>
        <w:t>бора, транспортировки, обезвреживания, восстановления и удаления, а также описание предлагаемых мер по сокращению образования отходов, увеличению доли их повторного использования, переработки и утилизации.</w:t>
      </w:r>
    </w:p>
    <w:p w:rsidR="000B228F" w:rsidRPr="00A3120C" w:rsidRDefault="000B228F" w:rsidP="00A3120C">
      <w:pPr>
        <w:ind w:firstLine="720"/>
        <w:jc w:val="both"/>
        <w:rPr>
          <w:sz w:val="28"/>
          <w:szCs w:val="28"/>
        </w:rPr>
      </w:pPr>
      <w:r w:rsidRPr="00A3120C">
        <w:rPr>
          <w:sz w:val="28"/>
          <w:szCs w:val="28"/>
        </w:rPr>
        <w:t>В настоящую программу включены 6 последовательных разделов согласно требованиям пункта 9 правил разработки программы управления отходами.</w:t>
      </w:r>
    </w:p>
    <w:p w:rsidR="000B228F" w:rsidRPr="00A3120C" w:rsidRDefault="000B228F" w:rsidP="00A3120C">
      <w:pPr>
        <w:ind w:firstLine="720"/>
        <w:jc w:val="both"/>
        <w:rPr>
          <w:sz w:val="28"/>
          <w:szCs w:val="28"/>
        </w:rPr>
      </w:pPr>
      <w:r w:rsidRPr="00A3120C">
        <w:rPr>
          <w:sz w:val="28"/>
          <w:szCs w:val="28"/>
        </w:rPr>
        <w:t>Срок действия программы определяется сроком действия Экологического разрешения на воздействие, в соответствии с требованием действующего экологического законодательства РК.</w:t>
      </w:r>
    </w:p>
    <w:p w:rsidR="000B228F" w:rsidRDefault="000B228F" w:rsidP="008A3175">
      <w:pPr>
        <w:jc w:val="both"/>
        <w:rPr>
          <w:sz w:val="26"/>
          <w:szCs w:val="26"/>
        </w:rPr>
      </w:pPr>
    </w:p>
    <w:p w:rsidR="00A3120C" w:rsidRDefault="00A3120C" w:rsidP="008A3175">
      <w:pPr>
        <w:jc w:val="both"/>
        <w:rPr>
          <w:sz w:val="26"/>
          <w:szCs w:val="26"/>
        </w:rPr>
      </w:pPr>
    </w:p>
    <w:p w:rsidR="00A3120C" w:rsidRDefault="00A3120C" w:rsidP="008A3175">
      <w:pPr>
        <w:jc w:val="both"/>
        <w:rPr>
          <w:sz w:val="26"/>
          <w:szCs w:val="26"/>
        </w:rPr>
      </w:pPr>
    </w:p>
    <w:p w:rsidR="00A3120C" w:rsidRDefault="00A3120C" w:rsidP="008A3175">
      <w:pPr>
        <w:jc w:val="both"/>
        <w:rPr>
          <w:sz w:val="26"/>
          <w:szCs w:val="26"/>
        </w:rPr>
      </w:pPr>
    </w:p>
    <w:p w:rsidR="00A3120C" w:rsidRDefault="00A3120C" w:rsidP="008A3175">
      <w:pPr>
        <w:jc w:val="both"/>
        <w:rPr>
          <w:sz w:val="26"/>
          <w:szCs w:val="26"/>
        </w:rPr>
      </w:pPr>
    </w:p>
    <w:p w:rsidR="00A3120C" w:rsidRDefault="00A3120C" w:rsidP="008A3175">
      <w:pPr>
        <w:jc w:val="both"/>
        <w:rPr>
          <w:sz w:val="26"/>
          <w:szCs w:val="26"/>
        </w:rPr>
      </w:pPr>
    </w:p>
    <w:p w:rsidR="00A3120C" w:rsidRDefault="00A3120C" w:rsidP="008A3175">
      <w:pPr>
        <w:jc w:val="both"/>
        <w:rPr>
          <w:sz w:val="26"/>
          <w:szCs w:val="26"/>
        </w:rPr>
      </w:pPr>
    </w:p>
    <w:p w:rsidR="00A3120C" w:rsidRDefault="00A3120C" w:rsidP="008A3175">
      <w:pPr>
        <w:jc w:val="both"/>
        <w:rPr>
          <w:sz w:val="26"/>
          <w:szCs w:val="26"/>
        </w:rPr>
      </w:pPr>
    </w:p>
    <w:p w:rsidR="00A3120C" w:rsidRDefault="00A3120C" w:rsidP="008A3175">
      <w:pPr>
        <w:jc w:val="both"/>
        <w:rPr>
          <w:sz w:val="26"/>
          <w:szCs w:val="26"/>
        </w:rPr>
      </w:pPr>
    </w:p>
    <w:p w:rsidR="00A3120C" w:rsidRDefault="00A3120C" w:rsidP="008A3175">
      <w:pPr>
        <w:jc w:val="both"/>
        <w:rPr>
          <w:sz w:val="26"/>
          <w:szCs w:val="26"/>
        </w:rPr>
      </w:pPr>
    </w:p>
    <w:p w:rsidR="00A3120C" w:rsidRDefault="00A3120C" w:rsidP="008A3175">
      <w:pPr>
        <w:jc w:val="both"/>
        <w:rPr>
          <w:sz w:val="26"/>
          <w:szCs w:val="26"/>
        </w:rPr>
      </w:pPr>
    </w:p>
    <w:p w:rsidR="00A3120C" w:rsidRDefault="00A3120C" w:rsidP="008A3175">
      <w:pPr>
        <w:jc w:val="both"/>
        <w:rPr>
          <w:sz w:val="26"/>
          <w:szCs w:val="26"/>
        </w:rPr>
      </w:pPr>
    </w:p>
    <w:p w:rsidR="00A3120C" w:rsidRDefault="00A3120C" w:rsidP="008A3175">
      <w:pPr>
        <w:jc w:val="both"/>
        <w:rPr>
          <w:sz w:val="26"/>
          <w:szCs w:val="26"/>
        </w:rPr>
      </w:pPr>
    </w:p>
    <w:p w:rsidR="00AF73C9" w:rsidRDefault="00AF73C9" w:rsidP="008A3175">
      <w:pPr>
        <w:jc w:val="both"/>
        <w:rPr>
          <w:sz w:val="26"/>
          <w:szCs w:val="26"/>
        </w:rPr>
      </w:pPr>
    </w:p>
    <w:p w:rsidR="00C77CC0" w:rsidRDefault="00C77CC0" w:rsidP="008A3175">
      <w:pPr>
        <w:jc w:val="both"/>
        <w:rPr>
          <w:sz w:val="26"/>
          <w:szCs w:val="26"/>
        </w:rPr>
      </w:pPr>
    </w:p>
    <w:p w:rsidR="00C77CC0" w:rsidRDefault="00C77CC0" w:rsidP="008A3175">
      <w:pPr>
        <w:jc w:val="both"/>
        <w:rPr>
          <w:sz w:val="26"/>
          <w:szCs w:val="26"/>
        </w:rPr>
      </w:pPr>
    </w:p>
    <w:p w:rsidR="00A3120C" w:rsidRPr="00A3120C" w:rsidRDefault="00A3120C" w:rsidP="00A3120C">
      <w:pPr>
        <w:jc w:val="center"/>
        <w:rPr>
          <w:b/>
          <w:sz w:val="28"/>
          <w:szCs w:val="28"/>
        </w:rPr>
      </w:pPr>
      <w:r w:rsidRPr="00A3120C">
        <w:rPr>
          <w:b/>
          <w:sz w:val="28"/>
          <w:szCs w:val="28"/>
        </w:rPr>
        <w:t>ОПРЕДЕЛЕНИЯ</w:t>
      </w:r>
    </w:p>
    <w:p w:rsidR="00A3120C" w:rsidRPr="00F106C1" w:rsidRDefault="00A3120C" w:rsidP="008A3175">
      <w:pPr>
        <w:jc w:val="both"/>
        <w:rPr>
          <w:sz w:val="26"/>
          <w:szCs w:val="26"/>
        </w:rPr>
      </w:pPr>
    </w:p>
    <w:p w:rsidR="00A3120C" w:rsidRPr="00F106C1" w:rsidRDefault="00A3120C" w:rsidP="00A3120C">
      <w:pPr>
        <w:ind w:firstLine="720"/>
        <w:jc w:val="both"/>
        <w:rPr>
          <w:sz w:val="26"/>
          <w:szCs w:val="26"/>
        </w:rPr>
      </w:pPr>
      <w:r w:rsidRPr="00F106C1">
        <w:rPr>
          <w:b/>
          <w:sz w:val="26"/>
          <w:szCs w:val="26"/>
        </w:rPr>
        <w:t>Отходы</w:t>
      </w:r>
      <w:r w:rsidRPr="00F106C1">
        <w:rPr>
          <w:sz w:val="26"/>
          <w:szCs w:val="26"/>
        </w:rPr>
        <w:t xml:space="preserve"> - остатки продуктов или дополнительный продукт, образующиеся в процессе или по завершении определенной деятельности и не используемые в непосредственной связи с этой деятельностью.</w:t>
      </w:r>
    </w:p>
    <w:p w:rsidR="00A3120C" w:rsidRPr="00F106C1" w:rsidRDefault="00A3120C" w:rsidP="00A3120C">
      <w:pPr>
        <w:ind w:firstLine="720"/>
        <w:jc w:val="both"/>
        <w:rPr>
          <w:sz w:val="26"/>
          <w:szCs w:val="26"/>
        </w:rPr>
      </w:pPr>
      <w:r w:rsidRPr="00F106C1">
        <w:rPr>
          <w:b/>
          <w:sz w:val="26"/>
          <w:szCs w:val="26"/>
        </w:rPr>
        <w:t>Вид отходов</w:t>
      </w:r>
      <w:r w:rsidRPr="00F106C1">
        <w:rPr>
          <w:sz w:val="26"/>
          <w:szCs w:val="26"/>
        </w:rPr>
        <w:t xml:space="preserve"> - совокупность отходов, имеющих общие признаки в соответствии с их происхождением, свойствами и технологией обращения, определяемые на основании классификатора отходов.</w:t>
      </w:r>
    </w:p>
    <w:p w:rsidR="00A3120C" w:rsidRPr="00F106C1" w:rsidRDefault="00A3120C" w:rsidP="00A3120C">
      <w:pPr>
        <w:ind w:firstLine="720"/>
        <w:jc w:val="both"/>
        <w:rPr>
          <w:sz w:val="26"/>
          <w:szCs w:val="26"/>
        </w:rPr>
      </w:pPr>
      <w:r w:rsidRPr="00F106C1">
        <w:rPr>
          <w:b/>
          <w:sz w:val="26"/>
          <w:szCs w:val="26"/>
        </w:rPr>
        <w:t>Отходы производства</w:t>
      </w:r>
      <w:r w:rsidRPr="00F106C1">
        <w:rPr>
          <w:sz w:val="26"/>
          <w:szCs w:val="26"/>
        </w:rPr>
        <w:t xml:space="preserve"> - остатки сырья, материалов, иных изделий и продуктов, образовавшиеся в процессе производства и утратившие полностью или частично исходные потребительские свойства.</w:t>
      </w:r>
    </w:p>
    <w:p w:rsidR="00A3120C" w:rsidRPr="00F106C1" w:rsidRDefault="00A3120C" w:rsidP="00A3120C">
      <w:pPr>
        <w:ind w:firstLine="720"/>
        <w:jc w:val="both"/>
        <w:rPr>
          <w:sz w:val="26"/>
          <w:szCs w:val="26"/>
        </w:rPr>
      </w:pPr>
      <w:r w:rsidRPr="00F106C1">
        <w:rPr>
          <w:b/>
          <w:sz w:val="26"/>
          <w:szCs w:val="26"/>
        </w:rPr>
        <w:t>Отходы потребление</w:t>
      </w:r>
      <w:r w:rsidRPr="00F106C1">
        <w:rPr>
          <w:sz w:val="26"/>
          <w:szCs w:val="26"/>
        </w:rPr>
        <w:t xml:space="preserve"> - остатки продуктов, изделий и иных веществ, образовавшихся в процессе их потребления или эксплуатации, а также товары (продукция), утратившие полностью или частично исходные потребительские свойства.</w:t>
      </w:r>
    </w:p>
    <w:p w:rsidR="00A3120C" w:rsidRPr="00F106C1" w:rsidRDefault="00A3120C" w:rsidP="00A3120C">
      <w:pPr>
        <w:ind w:firstLine="720"/>
        <w:jc w:val="both"/>
        <w:rPr>
          <w:sz w:val="26"/>
          <w:szCs w:val="26"/>
        </w:rPr>
      </w:pPr>
      <w:r w:rsidRPr="00F106C1">
        <w:rPr>
          <w:b/>
          <w:sz w:val="26"/>
          <w:szCs w:val="26"/>
        </w:rPr>
        <w:t>Опасные отходы</w:t>
      </w:r>
      <w:r w:rsidRPr="00F106C1">
        <w:rPr>
          <w:sz w:val="26"/>
          <w:szCs w:val="26"/>
        </w:rPr>
        <w:t xml:space="preserve"> - отходы, которые содержат вредные вещества, обладающие опасными свойствами (токсичностью, взрывоопасностью, радиоактивностью, пожароопасностью, высокой реакционной способностью) и могут представлять непосредственную или потенциальную опасность для окружающей среды и здоровья человека самостоятельно или при вступлении в контакт с другими веществами.</w:t>
      </w:r>
    </w:p>
    <w:p w:rsidR="00A3120C" w:rsidRPr="00F106C1" w:rsidRDefault="00A3120C" w:rsidP="00A3120C">
      <w:pPr>
        <w:ind w:firstLine="720"/>
        <w:jc w:val="both"/>
        <w:rPr>
          <w:sz w:val="26"/>
          <w:szCs w:val="26"/>
        </w:rPr>
      </w:pPr>
      <w:r w:rsidRPr="00F106C1">
        <w:rPr>
          <w:b/>
          <w:sz w:val="26"/>
          <w:szCs w:val="26"/>
        </w:rPr>
        <w:t>Не опасные отходы</w:t>
      </w:r>
      <w:r w:rsidRPr="00F106C1">
        <w:rPr>
          <w:sz w:val="26"/>
          <w:szCs w:val="26"/>
        </w:rPr>
        <w:t xml:space="preserve"> - отходы, не обладающие опасными свойствами.</w:t>
      </w:r>
    </w:p>
    <w:p w:rsidR="00A3120C" w:rsidRPr="00F106C1" w:rsidRDefault="00A3120C" w:rsidP="00A3120C">
      <w:pPr>
        <w:ind w:firstLine="720"/>
        <w:jc w:val="both"/>
        <w:rPr>
          <w:sz w:val="26"/>
          <w:szCs w:val="26"/>
        </w:rPr>
      </w:pPr>
      <w:r w:rsidRPr="00F106C1">
        <w:rPr>
          <w:b/>
          <w:sz w:val="26"/>
          <w:szCs w:val="26"/>
        </w:rPr>
        <w:t>Инертные отходы</w:t>
      </w:r>
      <w:r w:rsidRPr="00F106C1">
        <w:rPr>
          <w:sz w:val="26"/>
          <w:szCs w:val="26"/>
        </w:rPr>
        <w:t xml:space="preserve"> - отходы, которые не подвергаются существенным физическим, химическим или биологическим преобразованиям и не оказывают неблагоприятного воздействия на окружающую среду и здоровье человека.</w:t>
      </w:r>
    </w:p>
    <w:p w:rsidR="00A3120C" w:rsidRPr="00F106C1" w:rsidRDefault="00A3120C" w:rsidP="00A3120C">
      <w:pPr>
        <w:ind w:firstLine="720"/>
        <w:jc w:val="both"/>
        <w:rPr>
          <w:sz w:val="26"/>
          <w:szCs w:val="26"/>
        </w:rPr>
      </w:pPr>
      <w:r w:rsidRPr="00F106C1">
        <w:rPr>
          <w:b/>
          <w:sz w:val="26"/>
          <w:szCs w:val="26"/>
        </w:rPr>
        <w:t>Учет отходов</w:t>
      </w:r>
      <w:r w:rsidRPr="00F106C1">
        <w:rPr>
          <w:sz w:val="26"/>
          <w:szCs w:val="26"/>
        </w:rPr>
        <w:t xml:space="preserve"> - система сбора и предоставления информации о количественных и качественных характеристиках отходов, и способах обращения с ними.</w:t>
      </w:r>
    </w:p>
    <w:p w:rsidR="00A3120C" w:rsidRPr="00F106C1" w:rsidRDefault="00A3120C" w:rsidP="00A3120C">
      <w:pPr>
        <w:ind w:firstLine="720"/>
        <w:jc w:val="both"/>
        <w:rPr>
          <w:sz w:val="26"/>
          <w:szCs w:val="26"/>
        </w:rPr>
      </w:pPr>
      <w:r w:rsidRPr="00F106C1">
        <w:rPr>
          <w:b/>
          <w:sz w:val="26"/>
          <w:szCs w:val="26"/>
        </w:rPr>
        <w:t>Обезвреживание отходов</w:t>
      </w:r>
      <w:r w:rsidRPr="00F106C1">
        <w:rPr>
          <w:sz w:val="26"/>
          <w:szCs w:val="26"/>
        </w:rPr>
        <w:t xml:space="preserve"> - уменьшение или устранение опасных свойств отходов путем механической, физико-химической или биологической обработки.</w:t>
      </w:r>
    </w:p>
    <w:p w:rsidR="00A3120C" w:rsidRPr="00F106C1" w:rsidRDefault="00A3120C" w:rsidP="00A3120C">
      <w:pPr>
        <w:ind w:firstLine="720"/>
        <w:jc w:val="both"/>
        <w:rPr>
          <w:sz w:val="26"/>
          <w:szCs w:val="26"/>
        </w:rPr>
      </w:pPr>
      <w:r w:rsidRPr="00F106C1">
        <w:rPr>
          <w:b/>
          <w:sz w:val="26"/>
          <w:szCs w:val="26"/>
        </w:rPr>
        <w:t xml:space="preserve">Утилизация отходов </w:t>
      </w:r>
      <w:r w:rsidRPr="00F106C1">
        <w:rPr>
          <w:sz w:val="26"/>
          <w:szCs w:val="26"/>
        </w:rPr>
        <w:t>- использование отходов в качестве вторичных материальных или энергетических ресурсов.</w:t>
      </w:r>
    </w:p>
    <w:p w:rsidR="00A3120C" w:rsidRPr="00F106C1" w:rsidRDefault="00A3120C" w:rsidP="00A3120C">
      <w:pPr>
        <w:ind w:firstLine="720"/>
        <w:jc w:val="both"/>
        <w:rPr>
          <w:sz w:val="26"/>
          <w:szCs w:val="26"/>
        </w:rPr>
      </w:pPr>
      <w:r w:rsidRPr="00F106C1">
        <w:rPr>
          <w:b/>
          <w:sz w:val="26"/>
          <w:szCs w:val="26"/>
        </w:rPr>
        <w:t>Размещение отходов</w:t>
      </w:r>
      <w:r w:rsidRPr="00F106C1">
        <w:rPr>
          <w:sz w:val="26"/>
          <w:szCs w:val="26"/>
        </w:rPr>
        <w:t xml:space="preserve"> - хранение или захоронение отходов производства и потребления.</w:t>
      </w:r>
    </w:p>
    <w:p w:rsidR="00A3120C" w:rsidRPr="00F106C1" w:rsidRDefault="00A3120C" w:rsidP="00A3120C">
      <w:pPr>
        <w:ind w:firstLine="720"/>
        <w:jc w:val="both"/>
        <w:rPr>
          <w:sz w:val="26"/>
          <w:szCs w:val="26"/>
        </w:rPr>
      </w:pPr>
      <w:r w:rsidRPr="00F106C1">
        <w:rPr>
          <w:b/>
          <w:sz w:val="26"/>
          <w:szCs w:val="26"/>
        </w:rPr>
        <w:t>Накопление отходов</w:t>
      </w:r>
      <w:r w:rsidRPr="00F106C1">
        <w:rPr>
          <w:sz w:val="26"/>
          <w:szCs w:val="26"/>
        </w:rPr>
        <w:t xml:space="preserve"> - хранение отходов в специально оборудованных в соответствии с требованиями законодательства Республики Казахстан местах, в которых отходы, вывезенные с места их образования, выгружаются в целях их подготовки к дальнейшей транспортировке на объект, где данные отходы будут подвергнуты операциям по восстановлению или удалению.</w:t>
      </w:r>
    </w:p>
    <w:p w:rsidR="00A3120C" w:rsidRPr="00F106C1" w:rsidRDefault="00A3120C" w:rsidP="00A3120C">
      <w:pPr>
        <w:ind w:firstLine="720"/>
        <w:jc w:val="both"/>
        <w:rPr>
          <w:sz w:val="26"/>
          <w:szCs w:val="26"/>
        </w:rPr>
      </w:pPr>
      <w:r w:rsidRPr="00F106C1">
        <w:rPr>
          <w:b/>
          <w:sz w:val="26"/>
          <w:szCs w:val="26"/>
        </w:rPr>
        <w:t>Удаление отходов</w:t>
      </w:r>
      <w:r w:rsidRPr="00F106C1">
        <w:rPr>
          <w:sz w:val="26"/>
          <w:szCs w:val="26"/>
        </w:rPr>
        <w:t xml:space="preserve"> - операции по захоронению и уничтожению отходов.</w:t>
      </w:r>
    </w:p>
    <w:p w:rsidR="00A3120C" w:rsidRPr="00F106C1" w:rsidRDefault="00A3120C" w:rsidP="00A3120C">
      <w:pPr>
        <w:ind w:firstLine="720"/>
        <w:jc w:val="both"/>
        <w:rPr>
          <w:sz w:val="26"/>
          <w:szCs w:val="26"/>
        </w:rPr>
      </w:pPr>
      <w:r w:rsidRPr="00F106C1">
        <w:rPr>
          <w:b/>
          <w:sz w:val="26"/>
          <w:szCs w:val="26"/>
        </w:rPr>
        <w:t>Захоронение отходов</w:t>
      </w:r>
      <w:r w:rsidRPr="00F106C1">
        <w:rPr>
          <w:sz w:val="26"/>
          <w:szCs w:val="26"/>
        </w:rPr>
        <w:t xml:space="preserve"> - складирование отходов в местах, специально установленных для их безопасного хранения в течение неограниченного срока.</w:t>
      </w:r>
    </w:p>
    <w:p w:rsidR="00A3120C" w:rsidRPr="00F106C1" w:rsidRDefault="00A3120C" w:rsidP="00A3120C">
      <w:pPr>
        <w:ind w:firstLine="720"/>
        <w:jc w:val="both"/>
        <w:rPr>
          <w:sz w:val="26"/>
          <w:szCs w:val="26"/>
        </w:rPr>
      </w:pPr>
      <w:r w:rsidRPr="00F106C1">
        <w:rPr>
          <w:b/>
          <w:sz w:val="26"/>
          <w:szCs w:val="26"/>
        </w:rPr>
        <w:t>Уничтожение отходов</w:t>
      </w:r>
      <w:r w:rsidRPr="00F106C1">
        <w:rPr>
          <w:sz w:val="26"/>
          <w:szCs w:val="26"/>
        </w:rPr>
        <w:t xml:space="preserve"> - обработка отходов, имеющая целью практически полное прекращение их существования.</w:t>
      </w:r>
    </w:p>
    <w:p w:rsidR="00A3120C" w:rsidRPr="00F106C1" w:rsidRDefault="00A3120C" w:rsidP="00A3120C">
      <w:pPr>
        <w:ind w:firstLine="720"/>
        <w:jc w:val="both"/>
        <w:rPr>
          <w:sz w:val="26"/>
          <w:szCs w:val="26"/>
        </w:rPr>
      </w:pPr>
      <w:r w:rsidRPr="00F106C1">
        <w:rPr>
          <w:b/>
          <w:sz w:val="26"/>
          <w:szCs w:val="26"/>
        </w:rPr>
        <w:t>Сбор отходов</w:t>
      </w:r>
      <w:r w:rsidRPr="00F106C1">
        <w:rPr>
          <w:sz w:val="26"/>
          <w:szCs w:val="26"/>
        </w:rPr>
        <w:t xml:space="preserve"> - деятельность, связанная с изъятием отходов в течение определенного времени из мест их образования, для обеспечения последующих работ по обращению с отходами.</w:t>
      </w:r>
    </w:p>
    <w:p w:rsidR="00A3120C" w:rsidRPr="00F106C1" w:rsidRDefault="00A3120C" w:rsidP="00A3120C">
      <w:pPr>
        <w:ind w:firstLine="720"/>
        <w:jc w:val="both"/>
        <w:rPr>
          <w:sz w:val="26"/>
          <w:szCs w:val="26"/>
        </w:rPr>
      </w:pPr>
      <w:r w:rsidRPr="00F106C1">
        <w:rPr>
          <w:b/>
          <w:sz w:val="26"/>
          <w:szCs w:val="26"/>
        </w:rPr>
        <w:lastRenderedPageBreak/>
        <w:t>Сортировка отходов</w:t>
      </w:r>
      <w:r w:rsidRPr="00F106C1">
        <w:rPr>
          <w:sz w:val="26"/>
          <w:szCs w:val="26"/>
        </w:rPr>
        <w:t xml:space="preserve"> - разделение и/или смешение отходов согласно определенным критериям на качественно различающиеся составляющие.</w:t>
      </w:r>
    </w:p>
    <w:p w:rsidR="00A3120C" w:rsidRPr="00F106C1" w:rsidRDefault="00A3120C" w:rsidP="00A3120C">
      <w:pPr>
        <w:ind w:firstLine="720"/>
        <w:jc w:val="both"/>
        <w:rPr>
          <w:sz w:val="26"/>
          <w:szCs w:val="26"/>
        </w:rPr>
      </w:pPr>
      <w:r w:rsidRPr="00F106C1">
        <w:rPr>
          <w:b/>
          <w:sz w:val="26"/>
          <w:szCs w:val="26"/>
        </w:rPr>
        <w:t>Транспортирование отходов</w:t>
      </w:r>
      <w:r w:rsidRPr="00F106C1">
        <w:rPr>
          <w:sz w:val="26"/>
          <w:szCs w:val="26"/>
        </w:rPr>
        <w:t xml:space="preserve"> - деятельность, связанная с перемещением отходов между местами или объектами их образования, накопления, хранения, утилизации, захоронения и/или уничтожения.</w:t>
      </w:r>
    </w:p>
    <w:p w:rsidR="00A3120C" w:rsidRPr="00F106C1" w:rsidRDefault="00A3120C" w:rsidP="00A3120C">
      <w:pPr>
        <w:ind w:firstLine="720"/>
        <w:jc w:val="both"/>
        <w:rPr>
          <w:sz w:val="26"/>
          <w:szCs w:val="26"/>
        </w:rPr>
      </w:pPr>
      <w:r w:rsidRPr="00F106C1">
        <w:rPr>
          <w:b/>
          <w:sz w:val="26"/>
          <w:szCs w:val="26"/>
        </w:rPr>
        <w:t>Обращение с отходами</w:t>
      </w:r>
      <w:r w:rsidRPr="00F106C1">
        <w:rPr>
          <w:sz w:val="26"/>
          <w:szCs w:val="26"/>
        </w:rPr>
        <w:t xml:space="preserve"> - виды деятельности, связанные с отходами, включая предупреждение и минимизацию образования отходов, учет и контроль, накопление отходов, а также сбор, переработку, утилизацию, обезвреживание, транспортировку, хранение (складирование) и удаление отходов.</w:t>
      </w:r>
    </w:p>
    <w:p w:rsidR="00A3120C" w:rsidRPr="00F106C1" w:rsidRDefault="00A3120C" w:rsidP="00A3120C">
      <w:pPr>
        <w:ind w:firstLine="720"/>
        <w:jc w:val="both"/>
        <w:rPr>
          <w:sz w:val="26"/>
          <w:szCs w:val="26"/>
        </w:rPr>
      </w:pPr>
      <w:r w:rsidRPr="00F106C1">
        <w:rPr>
          <w:b/>
          <w:sz w:val="26"/>
          <w:szCs w:val="26"/>
        </w:rPr>
        <w:t>Минимизация отходов</w:t>
      </w:r>
      <w:r w:rsidRPr="00F106C1">
        <w:rPr>
          <w:sz w:val="26"/>
          <w:szCs w:val="26"/>
        </w:rPr>
        <w:t xml:space="preserve"> - сокращение или полное прекращение образования отходов в источнике или технологическом процессе.</w:t>
      </w:r>
    </w:p>
    <w:p w:rsidR="00A3120C" w:rsidRPr="00F106C1" w:rsidRDefault="00A3120C" w:rsidP="00A3120C">
      <w:pPr>
        <w:ind w:firstLine="720"/>
        <w:jc w:val="both"/>
        <w:rPr>
          <w:sz w:val="26"/>
          <w:szCs w:val="26"/>
        </w:rPr>
      </w:pPr>
      <w:r w:rsidRPr="00F106C1">
        <w:rPr>
          <w:b/>
          <w:sz w:val="26"/>
          <w:szCs w:val="26"/>
        </w:rPr>
        <w:t>Паспортизация отхода</w:t>
      </w:r>
      <w:r w:rsidRPr="00F106C1">
        <w:rPr>
          <w:sz w:val="26"/>
          <w:szCs w:val="26"/>
        </w:rPr>
        <w:t xml:space="preserve"> - последовательность действий по идентификации, в том числе физико-химическому и технологическому описанию свойств отхода на этапах технологического цикла его обращения, проводимая на основе паспорта отходов с целью ресурсосберегающего и безопасного регулирования работ в этой сфере.</w:t>
      </w:r>
    </w:p>
    <w:p w:rsidR="00A3120C" w:rsidRPr="00F106C1" w:rsidRDefault="00A3120C" w:rsidP="00A3120C">
      <w:pPr>
        <w:ind w:firstLine="720"/>
        <w:jc w:val="both"/>
        <w:rPr>
          <w:sz w:val="26"/>
          <w:szCs w:val="26"/>
        </w:rPr>
      </w:pPr>
      <w:r w:rsidRPr="00F106C1">
        <w:rPr>
          <w:b/>
          <w:sz w:val="26"/>
          <w:szCs w:val="26"/>
        </w:rPr>
        <w:t>Идентификация отхода</w:t>
      </w:r>
      <w:r w:rsidRPr="00F106C1">
        <w:rPr>
          <w:sz w:val="26"/>
          <w:szCs w:val="26"/>
        </w:rPr>
        <w:t xml:space="preserve"> - деятельность, связанная с определением принадлежности данного объекта к отходам того или иного вида, сопровождающаяся установлением данных о его опасных, ресурсных, технологических и других характеристиках.</w:t>
      </w:r>
    </w:p>
    <w:p w:rsidR="00A3120C" w:rsidRPr="00F106C1" w:rsidRDefault="00A3120C" w:rsidP="00A3120C">
      <w:pPr>
        <w:ind w:firstLine="720"/>
        <w:jc w:val="both"/>
        <w:rPr>
          <w:sz w:val="26"/>
          <w:szCs w:val="26"/>
        </w:rPr>
      </w:pPr>
      <w:r w:rsidRPr="00F106C1">
        <w:rPr>
          <w:b/>
          <w:sz w:val="26"/>
          <w:szCs w:val="26"/>
        </w:rPr>
        <w:t>Паспорт опасных отходов</w:t>
      </w:r>
      <w:r w:rsidRPr="00F106C1">
        <w:rPr>
          <w:sz w:val="26"/>
          <w:szCs w:val="26"/>
        </w:rPr>
        <w:t xml:space="preserve"> - документ, содержащий стандартизированное описание процессов образования отходов по месту их происхождения, их количественных и качественных показателей, правил обращения с ними, методов их контроля, видов вредного воздействия этих отходов на окружающую среду, здоровье человека и (или) имущество лиц, сведения о производителях отходов, иных лицах, имеющих их в собственности.</w:t>
      </w:r>
    </w:p>
    <w:p w:rsidR="00A3120C" w:rsidRPr="00F106C1" w:rsidRDefault="00A3120C" w:rsidP="00A3120C">
      <w:pPr>
        <w:ind w:firstLine="720"/>
        <w:jc w:val="both"/>
        <w:rPr>
          <w:sz w:val="26"/>
          <w:szCs w:val="26"/>
        </w:rPr>
      </w:pPr>
      <w:r w:rsidRPr="00F106C1">
        <w:rPr>
          <w:b/>
          <w:sz w:val="26"/>
          <w:szCs w:val="26"/>
        </w:rPr>
        <w:t>Складирование отходов</w:t>
      </w:r>
      <w:r w:rsidRPr="00F106C1">
        <w:rPr>
          <w:sz w:val="26"/>
          <w:szCs w:val="26"/>
        </w:rPr>
        <w:t xml:space="preserve"> - деятельность, связанная с упорядоченным размещением отходов в помещениях, сооружениях на отведенных для этого участках территории в целях контролируемого хранения в течение определенного интервала времени.</w:t>
      </w:r>
    </w:p>
    <w:p w:rsidR="00A3120C" w:rsidRPr="00F106C1" w:rsidRDefault="00A3120C" w:rsidP="00A3120C">
      <w:pPr>
        <w:ind w:firstLine="720"/>
        <w:jc w:val="both"/>
        <w:rPr>
          <w:sz w:val="26"/>
          <w:szCs w:val="26"/>
        </w:rPr>
      </w:pPr>
      <w:r w:rsidRPr="00F106C1">
        <w:rPr>
          <w:b/>
          <w:sz w:val="26"/>
          <w:szCs w:val="26"/>
        </w:rPr>
        <w:t>Классификатор отходов</w:t>
      </w:r>
      <w:r w:rsidRPr="00F106C1">
        <w:rPr>
          <w:sz w:val="26"/>
          <w:szCs w:val="26"/>
        </w:rPr>
        <w:t xml:space="preserve"> - информационно-справочный документ прикладного характера, в котором содержатся результаты классификации отходов.</w:t>
      </w:r>
    </w:p>
    <w:p w:rsidR="00A3120C" w:rsidRPr="00F106C1" w:rsidRDefault="00A3120C" w:rsidP="00A3120C">
      <w:pPr>
        <w:ind w:firstLine="720"/>
        <w:jc w:val="both"/>
        <w:rPr>
          <w:sz w:val="26"/>
          <w:szCs w:val="26"/>
        </w:rPr>
      </w:pPr>
      <w:r w:rsidRPr="00F106C1">
        <w:rPr>
          <w:b/>
          <w:sz w:val="26"/>
          <w:szCs w:val="26"/>
        </w:rPr>
        <w:t>Классификация отходов</w:t>
      </w:r>
      <w:r w:rsidRPr="00F106C1">
        <w:rPr>
          <w:sz w:val="26"/>
          <w:szCs w:val="26"/>
        </w:rPr>
        <w:t xml:space="preserve"> - порядок отнесения отходов к уровням в соответствии с их опасностью для окружающей среды и здоровья человека.</w:t>
      </w:r>
    </w:p>
    <w:p w:rsidR="00A3120C" w:rsidRDefault="00A3120C" w:rsidP="00A3120C">
      <w:pPr>
        <w:ind w:firstLine="720"/>
        <w:jc w:val="both"/>
        <w:rPr>
          <w:sz w:val="26"/>
          <w:szCs w:val="26"/>
        </w:rPr>
      </w:pPr>
      <w:r w:rsidRPr="00F106C1">
        <w:rPr>
          <w:b/>
          <w:sz w:val="26"/>
          <w:szCs w:val="26"/>
        </w:rPr>
        <w:t>Уполномоченный орган</w:t>
      </w:r>
      <w:r w:rsidRPr="00F106C1">
        <w:rPr>
          <w:sz w:val="26"/>
          <w:szCs w:val="26"/>
        </w:rPr>
        <w:t xml:space="preserve"> в области охраны окружающей среды - центральный исполнительный орган, осуществляющий руководство и межотраслевую координацию по вопросам разработки и реализации государственной политики в области охраны окружающей среды и природопользования, а также его территориальные органы.</w:t>
      </w:r>
    </w:p>
    <w:p w:rsidR="00F106C1" w:rsidRDefault="00F106C1" w:rsidP="00A3120C">
      <w:pPr>
        <w:ind w:firstLine="720"/>
        <w:jc w:val="both"/>
        <w:rPr>
          <w:sz w:val="26"/>
          <w:szCs w:val="26"/>
        </w:rPr>
      </w:pPr>
    </w:p>
    <w:p w:rsidR="00F106C1" w:rsidRDefault="00F106C1" w:rsidP="00A3120C">
      <w:pPr>
        <w:ind w:firstLine="720"/>
        <w:jc w:val="both"/>
        <w:rPr>
          <w:sz w:val="26"/>
          <w:szCs w:val="26"/>
        </w:rPr>
      </w:pPr>
    </w:p>
    <w:p w:rsidR="00F106C1" w:rsidRDefault="00F106C1" w:rsidP="00A3120C">
      <w:pPr>
        <w:ind w:firstLine="720"/>
        <w:jc w:val="both"/>
        <w:rPr>
          <w:sz w:val="26"/>
          <w:szCs w:val="26"/>
        </w:rPr>
      </w:pPr>
    </w:p>
    <w:p w:rsidR="00F106C1" w:rsidRDefault="00F106C1" w:rsidP="00A3120C">
      <w:pPr>
        <w:ind w:firstLine="720"/>
        <w:jc w:val="both"/>
        <w:rPr>
          <w:sz w:val="26"/>
          <w:szCs w:val="26"/>
        </w:rPr>
      </w:pPr>
    </w:p>
    <w:p w:rsidR="00F106C1" w:rsidRDefault="00F106C1" w:rsidP="00A3120C">
      <w:pPr>
        <w:ind w:firstLine="720"/>
        <w:jc w:val="both"/>
        <w:rPr>
          <w:sz w:val="26"/>
          <w:szCs w:val="26"/>
        </w:rPr>
      </w:pPr>
    </w:p>
    <w:p w:rsidR="00F106C1" w:rsidRDefault="00F106C1" w:rsidP="00A3120C">
      <w:pPr>
        <w:ind w:firstLine="720"/>
        <w:jc w:val="both"/>
        <w:rPr>
          <w:sz w:val="26"/>
          <w:szCs w:val="26"/>
        </w:rPr>
      </w:pPr>
    </w:p>
    <w:p w:rsidR="00F106C1" w:rsidRDefault="00F106C1" w:rsidP="00A3120C">
      <w:pPr>
        <w:ind w:firstLine="720"/>
        <w:jc w:val="both"/>
        <w:rPr>
          <w:sz w:val="26"/>
          <w:szCs w:val="26"/>
        </w:rPr>
      </w:pPr>
    </w:p>
    <w:p w:rsidR="00EF7D3D" w:rsidRDefault="00EF7D3D" w:rsidP="00A3120C">
      <w:pPr>
        <w:ind w:firstLine="720"/>
        <w:jc w:val="both"/>
        <w:rPr>
          <w:sz w:val="26"/>
          <w:szCs w:val="26"/>
        </w:rPr>
      </w:pPr>
    </w:p>
    <w:p w:rsidR="00AF73C9" w:rsidRDefault="00AF73C9" w:rsidP="00F106C1">
      <w:pPr>
        <w:jc w:val="center"/>
        <w:rPr>
          <w:b/>
          <w:sz w:val="26"/>
          <w:szCs w:val="26"/>
        </w:rPr>
      </w:pPr>
    </w:p>
    <w:p w:rsidR="00C77CC0" w:rsidRDefault="00C77CC0" w:rsidP="00F25550">
      <w:pPr>
        <w:rPr>
          <w:b/>
          <w:sz w:val="26"/>
          <w:szCs w:val="26"/>
        </w:rPr>
      </w:pPr>
    </w:p>
    <w:p w:rsidR="00C77CC0" w:rsidRDefault="00C77CC0" w:rsidP="00F106C1">
      <w:pPr>
        <w:jc w:val="center"/>
        <w:rPr>
          <w:b/>
          <w:sz w:val="26"/>
          <w:szCs w:val="26"/>
        </w:rPr>
      </w:pPr>
    </w:p>
    <w:p w:rsidR="000B228F" w:rsidRPr="00F106C1" w:rsidRDefault="000074EC" w:rsidP="00F106C1">
      <w:pPr>
        <w:jc w:val="center"/>
        <w:rPr>
          <w:b/>
          <w:sz w:val="26"/>
          <w:szCs w:val="26"/>
        </w:rPr>
      </w:pPr>
      <w:r w:rsidRPr="00F106C1">
        <w:rPr>
          <w:b/>
          <w:sz w:val="26"/>
          <w:szCs w:val="26"/>
        </w:rPr>
        <w:t>1. ОБЩИЕ СВЕДЕНИЯ О ПРЕДПРИЯТИИ</w:t>
      </w:r>
    </w:p>
    <w:p w:rsidR="000074EC" w:rsidRDefault="000074EC" w:rsidP="008A3175">
      <w:pPr>
        <w:jc w:val="both"/>
        <w:rPr>
          <w:sz w:val="26"/>
          <w:szCs w:val="26"/>
        </w:rPr>
      </w:pPr>
    </w:p>
    <w:p w:rsidR="000074EC" w:rsidRDefault="000074EC" w:rsidP="005C70CE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Наименование объекта – </w:t>
      </w:r>
      <w:r w:rsidR="00321348" w:rsidRPr="00321348">
        <w:rPr>
          <w:sz w:val="26"/>
          <w:szCs w:val="26"/>
        </w:rPr>
        <w:t>«ГОРДОРСТРОЙ»</w:t>
      </w:r>
    </w:p>
    <w:p w:rsidR="00321348" w:rsidRPr="00321348" w:rsidRDefault="00321348" w:rsidP="00321348">
      <w:pPr>
        <w:ind w:firstLine="720"/>
        <w:jc w:val="both"/>
        <w:rPr>
          <w:bCs/>
          <w:sz w:val="26"/>
          <w:szCs w:val="26"/>
        </w:rPr>
      </w:pPr>
      <w:r w:rsidRPr="00321348">
        <w:rPr>
          <w:bCs/>
          <w:sz w:val="26"/>
          <w:szCs w:val="26"/>
        </w:rPr>
        <w:t>Месторождение песчано-гравийной смеси «Мадениет» находится в Аягозском районе области Абай, в 6 км к северу от с.Мадениет.</w:t>
      </w:r>
    </w:p>
    <w:p w:rsidR="00321348" w:rsidRPr="00321348" w:rsidRDefault="00321348" w:rsidP="00321348">
      <w:pPr>
        <w:ind w:firstLine="720"/>
        <w:jc w:val="both"/>
        <w:rPr>
          <w:bCs/>
          <w:sz w:val="26"/>
          <w:szCs w:val="26"/>
        </w:rPr>
      </w:pPr>
      <w:r w:rsidRPr="00321348">
        <w:rPr>
          <w:bCs/>
          <w:sz w:val="26"/>
          <w:szCs w:val="26"/>
        </w:rPr>
        <w:t>ТОО «ГОРДОРСТРОЙ» в 2024 году проведены геологоразведочные работ с подсчетом запасов песчано-гравийной смеси, на месторождении «Мадениет», расположенного в Аягозском районе области Абай, в 6 км к северу от с.Мадениет. Работы проводились за счет собственных средств предприятия. Степень разведанности месторождения позволила произвести подсчет балансовых запасов до глубины 5,0 м от дневной поверхности по категории С</w:t>
      </w:r>
      <w:r w:rsidRPr="00321348">
        <w:rPr>
          <w:bCs/>
          <w:sz w:val="26"/>
          <w:szCs w:val="26"/>
          <w:vertAlign w:val="subscript"/>
        </w:rPr>
        <w:t>1</w:t>
      </w:r>
      <w:r w:rsidRPr="00321348">
        <w:rPr>
          <w:bCs/>
          <w:sz w:val="26"/>
          <w:szCs w:val="26"/>
        </w:rPr>
        <w:t xml:space="preserve"> в объеме 320,0 тыс.м</w:t>
      </w:r>
      <w:r w:rsidRPr="00321348">
        <w:rPr>
          <w:bCs/>
          <w:sz w:val="26"/>
          <w:szCs w:val="26"/>
          <w:vertAlign w:val="superscript"/>
        </w:rPr>
        <w:t>3</w:t>
      </w:r>
      <w:r w:rsidRPr="00321348">
        <w:rPr>
          <w:bCs/>
          <w:sz w:val="26"/>
          <w:szCs w:val="26"/>
        </w:rPr>
        <w:t>. Сырье месторождения пригодно для устройства дорожного полотна, дорожной одежды, в качестве смеси для покрытия и оснований, автомобильных дорог и их ремонта.</w:t>
      </w:r>
    </w:p>
    <w:p w:rsidR="00190EE7" w:rsidRPr="00190EE7" w:rsidRDefault="00D4162B" w:rsidP="00190EE7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</w:t>
      </w:r>
      <w:r w:rsidR="00190EE7" w:rsidRPr="00190EE7">
        <w:rPr>
          <w:sz w:val="26"/>
          <w:szCs w:val="26"/>
        </w:rPr>
        <w:t>Месторождение разрабатывается открытым способом. Учитывая, небольшую производительность карьера и небольшое расстояние транспортировки сырья, разработка производиться с применением экскаваторно-автотранспортной системы.</w:t>
      </w:r>
    </w:p>
    <w:p w:rsidR="00321348" w:rsidRPr="00321348" w:rsidRDefault="00321348" w:rsidP="00321348">
      <w:pPr>
        <w:ind w:firstLine="720"/>
        <w:jc w:val="both"/>
        <w:rPr>
          <w:bCs/>
          <w:sz w:val="26"/>
          <w:szCs w:val="26"/>
        </w:rPr>
      </w:pPr>
      <w:r w:rsidRPr="00321348">
        <w:rPr>
          <w:bCs/>
          <w:sz w:val="26"/>
          <w:szCs w:val="26"/>
        </w:rPr>
        <w:t xml:space="preserve">Разработка и погрузка полезного ископаемого будет выполняться одноковшовым экскаватором, транспортировка – самосвалами. Вскрышные породы снимаются бульдозером в бурты, грузятся в самосвалы и транспортируются во внешний отвал, расположенный на западном фланге карьера, на расстоянии не менее 40 м от борта карьера. Отработка песчано-гравийных отложений будет вестись до глубины </w:t>
      </w:r>
      <w:smartTag w:uri="urn:schemas-microsoft-com:office:smarttags" w:element="metricconverter">
        <w:smartTagPr>
          <w:attr w:name="ProductID" w:val="5,0 м"/>
        </w:smartTagPr>
        <w:r w:rsidRPr="00321348">
          <w:rPr>
            <w:bCs/>
            <w:sz w:val="26"/>
            <w:szCs w:val="26"/>
          </w:rPr>
          <w:t>5,0 м</w:t>
        </w:r>
      </w:smartTag>
      <w:r w:rsidRPr="00321348">
        <w:rPr>
          <w:bCs/>
          <w:sz w:val="26"/>
          <w:szCs w:val="26"/>
        </w:rPr>
        <w:t xml:space="preserve">, двумя уступами – вскрышным и добычным, с установкой экскаватора на дневной поверхности. </w:t>
      </w:r>
    </w:p>
    <w:p w:rsidR="00321348" w:rsidRPr="00321348" w:rsidRDefault="00321348" w:rsidP="00321348">
      <w:pPr>
        <w:ind w:firstLine="720"/>
        <w:jc w:val="both"/>
        <w:rPr>
          <w:bCs/>
          <w:sz w:val="26"/>
          <w:szCs w:val="26"/>
        </w:rPr>
      </w:pPr>
      <w:r w:rsidRPr="00321348">
        <w:rPr>
          <w:bCs/>
          <w:sz w:val="26"/>
          <w:szCs w:val="26"/>
          <w:lang w:val=""/>
        </w:rPr>
        <w:t>П</w:t>
      </w:r>
      <w:r w:rsidRPr="00321348">
        <w:rPr>
          <w:bCs/>
          <w:sz w:val="26"/>
          <w:szCs w:val="26"/>
        </w:rPr>
        <w:t>ланом</w:t>
      </w:r>
      <w:r w:rsidRPr="00321348">
        <w:rPr>
          <w:bCs/>
          <w:sz w:val="26"/>
          <w:szCs w:val="26"/>
          <w:lang w:val=""/>
        </w:rPr>
        <w:t xml:space="preserve"> предусматривается бульдозерное отвалообразование. Отвал </w:t>
      </w:r>
      <w:r w:rsidRPr="00321348">
        <w:rPr>
          <w:bCs/>
          <w:sz w:val="26"/>
          <w:szCs w:val="26"/>
        </w:rPr>
        <w:t xml:space="preserve">будет </w:t>
      </w:r>
      <w:r w:rsidRPr="00321348">
        <w:rPr>
          <w:bCs/>
          <w:sz w:val="26"/>
          <w:szCs w:val="26"/>
          <w:lang w:val=""/>
        </w:rPr>
        <w:t>внешний, одноярусный, равнинный. Способ сооружения отвала</w:t>
      </w:r>
      <w:r w:rsidRPr="00321348">
        <w:rPr>
          <w:bCs/>
          <w:sz w:val="26"/>
          <w:szCs w:val="26"/>
        </w:rPr>
        <w:t xml:space="preserve"> </w:t>
      </w:r>
      <w:r w:rsidRPr="00321348">
        <w:rPr>
          <w:bCs/>
          <w:sz w:val="26"/>
          <w:szCs w:val="26"/>
          <w:lang w:val=""/>
        </w:rPr>
        <w:t>периферийный.</w:t>
      </w:r>
      <w:r w:rsidRPr="00321348">
        <w:rPr>
          <w:bCs/>
          <w:sz w:val="26"/>
          <w:szCs w:val="26"/>
        </w:rPr>
        <w:t xml:space="preserve"> </w:t>
      </w:r>
    </w:p>
    <w:p w:rsidR="00321348" w:rsidRPr="00321348" w:rsidRDefault="00321348" w:rsidP="00321348">
      <w:pPr>
        <w:ind w:firstLine="720"/>
        <w:jc w:val="both"/>
        <w:rPr>
          <w:bCs/>
          <w:sz w:val="26"/>
          <w:szCs w:val="26"/>
        </w:rPr>
      </w:pPr>
      <w:r w:rsidRPr="00321348">
        <w:rPr>
          <w:bCs/>
          <w:sz w:val="26"/>
          <w:szCs w:val="26"/>
          <w:lang w:val=""/>
        </w:rPr>
        <w:t>Разгрузка породы из автосамосвалов, при формировании яруса отвала производится по окраине отвального фронта на расстоянии 3-</w:t>
      </w:r>
      <w:smartTag w:uri="urn:schemas-microsoft-com:office:smarttags" w:element="metricconverter">
        <w:smartTagPr>
          <w:attr w:name="ProductID" w:val="5 м"/>
        </w:smartTagPr>
        <w:r w:rsidRPr="00321348">
          <w:rPr>
            <w:bCs/>
            <w:sz w:val="26"/>
            <w:szCs w:val="26"/>
            <w:lang w:val=""/>
          </w:rPr>
          <w:t>5 м</w:t>
        </w:r>
      </w:smartTag>
      <w:r w:rsidRPr="00321348">
        <w:rPr>
          <w:bCs/>
          <w:sz w:val="26"/>
          <w:szCs w:val="26"/>
          <w:lang w:val=""/>
        </w:rPr>
        <w:t xml:space="preserve"> от бровки отвала за возможной призмой обрушения. У верхней бровки уступа отвала создается предохранительный вал высотой </w:t>
      </w:r>
      <w:smartTag w:uri="urn:schemas-microsoft-com:office:smarttags" w:element="metricconverter">
        <w:smartTagPr>
          <w:attr w:name="ProductID" w:val="0,7 м"/>
        </w:smartTagPr>
        <w:r w:rsidRPr="00321348">
          <w:rPr>
            <w:bCs/>
            <w:sz w:val="26"/>
            <w:szCs w:val="26"/>
            <w:lang w:val=""/>
          </w:rPr>
          <w:t>0,7 м</w:t>
        </w:r>
      </w:smartTag>
      <w:r w:rsidRPr="00321348">
        <w:rPr>
          <w:bCs/>
          <w:sz w:val="26"/>
          <w:szCs w:val="26"/>
          <w:lang w:val=""/>
        </w:rPr>
        <w:t xml:space="preserve"> и шириной </w:t>
      </w:r>
      <w:smartTag w:uri="urn:schemas-microsoft-com:office:smarttags" w:element="metricconverter">
        <w:smartTagPr>
          <w:attr w:name="ProductID" w:val="1,5 м"/>
        </w:smartTagPr>
        <w:r w:rsidRPr="00321348">
          <w:rPr>
            <w:bCs/>
            <w:sz w:val="26"/>
            <w:szCs w:val="26"/>
            <w:lang w:val=""/>
          </w:rPr>
          <w:t>1,5 м</w:t>
        </w:r>
      </w:smartTag>
      <w:r w:rsidRPr="00321348">
        <w:rPr>
          <w:bCs/>
          <w:sz w:val="26"/>
          <w:szCs w:val="26"/>
          <w:lang w:val=""/>
        </w:rPr>
        <w:t xml:space="preserve"> для ограничения движения автосамосвала задним ходом. При отсутствии предохранительного вала запрещается подъезжать к бровке разгрузочной площадки ближе, чем на </w:t>
      </w:r>
      <w:smartTag w:uri="urn:schemas-microsoft-com:office:smarttags" w:element="metricconverter">
        <w:smartTagPr>
          <w:attr w:name="ProductID" w:val="5 м"/>
        </w:smartTagPr>
        <w:r w:rsidRPr="00321348">
          <w:rPr>
            <w:bCs/>
            <w:sz w:val="26"/>
            <w:szCs w:val="26"/>
            <w:lang w:val=""/>
          </w:rPr>
          <w:t>5 м</w:t>
        </w:r>
      </w:smartTag>
      <w:r w:rsidRPr="00321348">
        <w:rPr>
          <w:bCs/>
          <w:sz w:val="26"/>
          <w:szCs w:val="26"/>
        </w:rPr>
        <w:t xml:space="preserve">. </w:t>
      </w:r>
      <w:r w:rsidRPr="00321348">
        <w:rPr>
          <w:bCs/>
          <w:sz w:val="26"/>
          <w:szCs w:val="26"/>
          <w:lang w:val=""/>
        </w:rPr>
        <w:t>Поперечное сечение отвала</w:t>
      </w:r>
      <w:r w:rsidRPr="00321348">
        <w:rPr>
          <w:bCs/>
          <w:sz w:val="26"/>
          <w:szCs w:val="26"/>
        </w:rPr>
        <w:t xml:space="preserve"> - </w:t>
      </w:r>
      <w:r w:rsidRPr="00321348">
        <w:rPr>
          <w:bCs/>
          <w:sz w:val="26"/>
          <w:szCs w:val="26"/>
          <w:lang w:val=""/>
        </w:rPr>
        <w:t>трапеция. Внешний угол откоса</w:t>
      </w:r>
      <w:r w:rsidRPr="00321348">
        <w:rPr>
          <w:bCs/>
          <w:sz w:val="26"/>
          <w:szCs w:val="26"/>
        </w:rPr>
        <w:t xml:space="preserve"> </w:t>
      </w:r>
      <w:r w:rsidRPr="00321348">
        <w:rPr>
          <w:bCs/>
          <w:sz w:val="26"/>
          <w:szCs w:val="26"/>
          <w:lang w:val=""/>
        </w:rPr>
        <w:t xml:space="preserve">естественый, равный 40-45°. </w:t>
      </w:r>
      <w:r w:rsidRPr="00321348">
        <w:rPr>
          <w:bCs/>
          <w:sz w:val="26"/>
          <w:szCs w:val="26"/>
        </w:rPr>
        <w:t>При формировании отвала, не</w:t>
      </w:r>
      <w:r w:rsidRPr="00321348">
        <w:rPr>
          <w:bCs/>
          <w:sz w:val="26"/>
          <w:szCs w:val="26"/>
          <w:lang w:val=""/>
        </w:rPr>
        <w:t xml:space="preserve"> допускается складирование снега в породные отвалы.</w:t>
      </w:r>
      <w:r w:rsidRPr="00321348">
        <w:rPr>
          <w:bCs/>
          <w:sz w:val="26"/>
          <w:szCs w:val="26"/>
        </w:rPr>
        <w:t xml:space="preserve"> Для этого, необходимо перед складированием отчистить снег с отвалов бульдозером и вывезти за пределы породного отвала.</w:t>
      </w:r>
    </w:p>
    <w:p w:rsidR="00321348" w:rsidRPr="00321348" w:rsidRDefault="00321348" w:rsidP="00321348">
      <w:pPr>
        <w:ind w:firstLine="720"/>
        <w:jc w:val="both"/>
        <w:rPr>
          <w:bCs/>
          <w:sz w:val="26"/>
          <w:szCs w:val="26"/>
        </w:rPr>
      </w:pPr>
      <w:r w:rsidRPr="00321348">
        <w:rPr>
          <w:bCs/>
          <w:sz w:val="26"/>
          <w:szCs w:val="26"/>
        </w:rPr>
        <w:t>Вскрышные породы будут использоваться по мере необходимости на участке, также для подсыпки временных дорог и при рекультивации нарушенных земель после завершения добычных работ.</w:t>
      </w:r>
    </w:p>
    <w:p w:rsidR="00B52917" w:rsidRPr="00321348" w:rsidRDefault="00321348" w:rsidP="00321348">
      <w:pPr>
        <w:ind w:firstLine="720"/>
        <w:jc w:val="both"/>
        <w:rPr>
          <w:bCs/>
          <w:sz w:val="26"/>
          <w:szCs w:val="26"/>
        </w:rPr>
      </w:pPr>
      <w:r w:rsidRPr="00321348">
        <w:rPr>
          <w:bCs/>
          <w:sz w:val="26"/>
          <w:szCs w:val="26"/>
        </w:rPr>
        <w:t xml:space="preserve">Полезное ископаемое перевозится самосвалами на дробильно-сортировочный комплекс предприятия. Среднее расстояние перевозки составит </w:t>
      </w:r>
      <w:smartTag w:uri="urn:schemas-microsoft-com:office:smarttags" w:element="metricconverter">
        <w:smartTagPr>
          <w:attr w:name="ProductID" w:val="5 км"/>
        </w:smartTagPr>
        <w:r w:rsidRPr="00321348">
          <w:rPr>
            <w:bCs/>
            <w:sz w:val="26"/>
            <w:szCs w:val="26"/>
          </w:rPr>
          <w:t>5 км</w:t>
        </w:r>
      </w:smartTag>
      <w:r w:rsidRPr="00321348">
        <w:rPr>
          <w:bCs/>
          <w:sz w:val="26"/>
          <w:szCs w:val="26"/>
        </w:rPr>
        <w:t>.</w:t>
      </w:r>
    </w:p>
    <w:p w:rsidR="00190EE7" w:rsidRPr="00190EE7" w:rsidRDefault="00190EE7" w:rsidP="00190EE7">
      <w:pPr>
        <w:ind w:firstLine="880"/>
        <w:jc w:val="both"/>
        <w:rPr>
          <w:bCs/>
          <w:sz w:val="26"/>
          <w:szCs w:val="26"/>
        </w:rPr>
      </w:pPr>
      <w:r w:rsidRPr="00190EE7">
        <w:rPr>
          <w:bCs/>
          <w:sz w:val="26"/>
          <w:szCs w:val="26"/>
        </w:rPr>
        <w:t>На карьере предусматривается организация горных работ со</w:t>
      </w:r>
      <w:r w:rsidRPr="00190EE7">
        <w:rPr>
          <w:b/>
          <w:sz w:val="26"/>
          <w:szCs w:val="26"/>
        </w:rPr>
        <w:t xml:space="preserve"> </w:t>
      </w:r>
      <w:r w:rsidRPr="00190EE7">
        <w:rPr>
          <w:bCs/>
          <w:sz w:val="26"/>
          <w:szCs w:val="26"/>
        </w:rPr>
        <w:t xml:space="preserve">следующим режимом:  </w:t>
      </w:r>
    </w:p>
    <w:p w:rsidR="00190EE7" w:rsidRPr="00190EE7" w:rsidRDefault="00190EE7" w:rsidP="00190EE7">
      <w:pPr>
        <w:ind w:firstLine="880"/>
        <w:jc w:val="both"/>
        <w:rPr>
          <w:bCs/>
          <w:sz w:val="26"/>
          <w:szCs w:val="26"/>
        </w:rPr>
      </w:pPr>
      <w:r w:rsidRPr="00190EE7">
        <w:rPr>
          <w:bCs/>
          <w:sz w:val="26"/>
          <w:szCs w:val="26"/>
        </w:rPr>
        <w:t>-</w:t>
      </w:r>
      <w:r w:rsidRPr="00190EE7">
        <w:rPr>
          <w:bCs/>
          <w:sz w:val="26"/>
          <w:szCs w:val="26"/>
        </w:rPr>
        <w:tab/>
        <w:t xml:space="preserve"> режим работы – 301 дней в году; </w:t>
      </w:r>
    </w:p>
    <w:p w:rsidR="00190EE7" w:rsidRPr="00190EE7" w:rsidRDefault="00190EE7" w:rsidP="00190EE7">
      <w:pPr>
        <w:ind w:firstLine="880"/>
        <w:jc w:val="both"/>
        <w:rPr>
          <w:bCs/>
          <w:sz w:val="26"/>
          <w:szCs w:val="26"/>
        </w:rPr>
      </w:pPr>
      <w:r w:rsidRPr="00190EE7">
        <w:rPr>
          <w:bCs/>
          <w:sz w:val="26"/>
          <w:szCs w:val="26"/>
        </w:rPr>
        <w:t>-</w:t>
      </w:r>
      <w:r w:rsidRPr="00190EE7">
        <w:rPr>
          <w:bCs/>
          <w:sz w:val="26"/>
          <w:szCs w:val="26"/>
        </w:rPr>
        <w:tab/>
        <w:t xml:space="preserve"> суточный режим – односменный;</w:t>
      </w:r>
    </w:p>
    <w:p w:rsidR="00190EE7" w:rsidRPr="00190EE7" w:rsidRDefault="00190EE7" w:rsidP="00190EE7">
      <w:pPr>
        <w:ind w:firstLine="880"/>
        <w:jc w:val="both"/>
        <w:rPr>
          <w:bCs/>
          <w:sz w:val="26"/>
          <w:szCs w:val="26"/>
        </w:rPr>
      </w:pPr>
      <w:r w:rsidRPr="00190EE7">
        <w:rPr>
          <w:bCs/>
          <w:sz w:val="26"/>
          <w:szCs w:val="26"/>
        </w:rPr>
        <w:t>-</w:t>
      </w:r>
      <w:r w:rsidRPr="00190EE7">
        <w:rPr>
          <w:bCs/>
          <w:sz w:val="26"/>
          <w:szCs w:val="26"/>
        </w:rPr>
        <w:tab/>
        <w:t xml:space="preserve"> продолжительность смены – 8 часов;</w:t>
      </w:r>
    </w:p>
    <w:p w:rsidR="00190EE7" w:rsidRPr="00190EE7" w:rsidRDefault="00190EE7" w:rsidP="00190EE7">
      <w:pPr>
        <w:ind w:firstLine="880"/>
        <w:jc w:val="both"/>
        <w:rPr>
          <w:bCs/>
          <w:sz w:val="26"/>
          <w:szCs w:val="26"/>
        </w:rPr>
      </w:pPr>
      <w:r w:rsidRPr="00190EE7">
        <w:rPr>
          <w:bCs/>
          <w:sz w:val="26"/>
          <w:szCs w:val="26"/>
        </w:rPr>
        <w:lastRenderedPageBreak/>
        <w:t>-</w:t>
      </w:r>
      <w:r w:rsidRPr="00190EE7">
        <w:rPr>
          <w:bCs/>
          <w:sz w:val="26"/>
          <w:szCs w:val="26"/>
        </w:rPr>
        <w:tab/>
        <w:t xml:space="preserve"> продолжительность рабочей недели в смену – 40 ч;</w:t>
      </w:r>
    </w:p>
    <w:p w:rsidR="00B52917" w:rsidRPr="00321348" w:rsidRDefault="00190EE7" w:rsidP="00321348">
      <w:pPr>
        <w:ind w:firstLine="880"/>
        <w:jc w:val="both"/>
        <w:rPr>
          <w:bCs/>
          <w:sz w:val="26"/>
          <w:szCs w:val="26"/>
        </w:rPr>
      </w:pPr>
      <w:r w:rsidRPr="00190EE7">
        <w:rPr>
          <w:bCs/>
          <w:sz w:val="26"/>
          <w:szCs w:val="26"/>
        </w:rPr>
        <w:t>Количество рабочего персонала 10 человек.</w:t>
      </w:r>
    </w:p>
    <w:p w:rsidR="00F25550" w:rsidRDefault="00F25550" w:rsidP="00E74F53">
      <w:pPr>
        <w:jc w:val="center"/>
        <w:rPr>
          <w:b/>
          <w:sz w:val="26"/>
          <w:szCs w:val="26"/>
        </w:rPr>
      </w:pPr>
    </w:p>
    <w:p w:rsidR="00F106C1" w:rsidRDefault="00E74F53" w:rsidP="00E74F53">
      <w:pPr>
        <w:jc w:val="center"/>
        <w:rPr>
          <w:b/>
          <w:sz w:val="26"/>
          <w:szCs w:val="26"/>
        </w:rPr>
      </w:pPr>
      <w:r w:rsidRPr="00E74F53">
        <w:rPr>
          <w:b/>
          <w:sz w:val="26"/>
          <w:szCs w:val="26"/>
        </w:rPr>
        <w:t xml:space="preserve">2. Анализ текущего </w:t>
      </w:r>
      <w:r w:rsidR="00C83C03">
        <w:rPr>
          <w:b/>
          <w:sz w:val="26"/>
          <w:szCs w:val="26"/>
        </w:rPr>
        <w:t>состояния</w:t>
      </w:r>
      <w:r w:rsidRPr="00E74F53">
        <w:rPr>
          <w:b/>
          <w:sz w:val="26"/>
          <w:szCs w:val="26"/>
        </w:rPr>
        <w:t xml:space="preserve"> управления отходами</w:t>
      </w:r>
      <w:r>
        <w:rPr>
          <w:b/>
          <w:sz w:val="26"/>
          <w:szCs w:val="26"/>
        </w:rPr>
        <w:t xml:space="preserve"> на предприятия</w:t>
      </w:r>
    </w:p>
    <w:p w:rsidR="00E74F53" w:rsidRPr="00E74F53" w:rsidRDefault="00E74F53" w:rsidP="00E74F53">
      <w:pPr>
        <w:jc w:val="center"/>
        <w:rPr>
          <w:b/>
          <w:sz w:val="26"/>
          <w:szCs w:val="26"/>
        </w:rPr>
      </w:pPr>
    </w:p>
    <w:p w:rsidR="00E74F53" w:rsidRDefault="00E74F53" w:rsidP="00E74F53">
      <w:pPr>
        <w:jc w:val="center"/>
        <w:rPr>
          <w:b/>
          <w:sz w:val="26"/>
          <w:szCs w:val="26"/>
        </w:rPr>
      </w:pPr>
      <w:r w:rsidRPr="00E74F53">
        <w:rPr>
          <w:b/>
          <w:sz w:val="26"/>
          <w:szCs w:val="26"/>
        </w:rPr>
        <w:t>2.1. Общие сведения о системе управления отходами</w:t>
      </w:r>
    </w:p>
    <w:p w:rsidR="00E74F53" w:rsidRDefault="00E74F53" w:rsidP="00E74F53">
      <w:pPr>
        <w:jc w:val="center"/>
        <w:rPr>
          <w:b/>
          <w:sz w:val="26"/>
          <w:szCs w:val="26"/>
        </w:rPr>
      </w:pPr>
    </w:p>
    <w:p w:rsidR="00E74F53" w:rsidRPr="00E74F53" w:rsidRDefault="00E74F53" w:rsidP="00AF73C9">
      <w:pPr>
        <w:ind w:firstLine="720"/>
        <w:jc w:val="both"/>
        <w:rPr>
          <w:sz w:val="26"/>
          <w:szCs w:val="26"/>
        </w:rPr>
      </w:pPr>
      <w:r w:rsidRPr="00E74F53">
        <w:rPr>
          <w:sz w:val="26"/>
          <w:szCs w:val="26"/>
        </w:rPr>
        <w:t>Система управления отходами является основным информационным звоном в системе управления окружающей средой на предприятии и имеет следующие цели:</w:t>
      </w:r>
    </w:p>
    <w:p w:rsidR="00E74F53" w:rsidRPr="00E74F53" w:rsidRDefault="004A7F58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="00E74F53" w:rsidRPr="00E74F53">
        <w:rPr>
          <w:sz w:val="26"/>
          <w:szCs w:val="26"/>
        </w:rPr>
        <w:t>уменьшение негативного воздействия отходов производства и потребления на окружающую среду в соответствии с требованиями Экологического кодекса РК;</w:t>
      </w:r>
    </w:p>
    <w:p w:rsidR="00E74F53" w:rsidRPr="00E74F53" w:rsidRDefault="004A7F58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="00E74F53" w:rsidRPr="00E74F53">
        <w:rPr>
          <w:sz w:val="26"/>
          <w:szCs w:val="26"/>
        </w:rPr>
        <w:t>систематизация процессов образования, удаления и обезвреживания всех видов отходов в соответствии с действующими нормативными документами РК.</w:t>
      </w:r>
    </w:p>
    <w:p w:rsidR="00E74F53" w:rsidRPr="00E74F53" w:rsidRDefault="00E74F53" w:rsidP="00AF73C9">
      <w:pPr>
        <w:ind w:firstLine="720"/>
        <w:jc w:val="both"/>
        <w:rPr>
          <w:sz w:val="26"/>
          <w:szCs w:val="26"/>
        </w:rPr>
      </w:pPr>
      <w:r w:rsidRPr="00E74F53">
        <w:rPr>
          <w:sz w:val="26"/>
          <w:szCs w:val="26"/>
        </w:rPr>
        <w:t>Безопасное обращение с отходами с учетом международною опыта основывается на следующих основных принципах (статья 329 Экологического кодекса РК):</w:t>
      </w:r>
    </w:p>
    <w:p w:rsidR="00E74F53" w:rsidRPr="00E74F53" w:rsidRDefault="004A7F58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="00E74F53" w:rsidRPr="00E74F53">
        <w:rPr>
          <w:sz w:val="26"/>
          <w:szCs w:val="26"/>
        </w:rPr>
        <w:t>предотвращение образования отходов (уменьшая их количество и вредность, используя замкнутый цикл производства);</w:t>
      </w:r>
    </w:p>
    <w:p w:rsidR="00E74F53" w:rsidRPr="00E74F53" w:rsidRDefault="004A7F58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="00E74F53" w:rsidRPr="00E74F53">
        <w:rPr>
          <w:sz w:val="26"/>
          <w:szCs w:val="26"/>
        </w:rPr>
        <w:t>утилизация отходов до полного извлечения полезных свойств веществ (повторное использование сырья);</w:t>
      </w:r>
    </w:p>
    <w:p w:rsidR="00E74F53" w:rsidRPr="00E74F53" w:rsidRDefault="004A7F58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="00E74F53" w:rsidRPr="00E74F53">
        <w:rPr>
          <w:sz w:val="26"/>
          <w:szCs w:val="26"/>
        </w:rPr>
        <w:t>безопасное размещение отходов;</w:t>
      </w:r>
    </w:p>
    <w:p w:rsidR="00E74F53" w:rsidRPr="00E74F53" w:rsidRDefault="004A7F58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="00E74F53" w:rsidRPr="00E74F53">
        <w:rPr>
          <w:sz w:val="26"/>
          <w:szCs w:val="26"/>
        </w:rPr>
        <w:t>приоритет утилизации нал их размещением;</w:t>
      </w:r>
    </w:p>
    <w:p w:rsidR="00E74F53" w:rsidRPr="00E74F53" w:rsidRDefault="004A7F58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="00E74F53" w:rsidRPr="00E74F53">
        <w:rPr>
          <w:sz w:val="26"/>
          <w:szCs w:val="26"/>
        </w:rPr>
        <w:t>исключение из хозяйственного оборота не утилизируемых отходов (опасных, токсичных, радиоактивных);</w:t>
      </w:r>
    </w:p>
    <w:p w:rsidR="00E74F53" w:rsidRPr="00E74F53" w:rsidRDefault="004A7F58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="00E74F53" w:rsidRPr="00E74F53">
        <w:rPr>
          <w:sz w:val="26"/>
          <w:szCs w:val="26"/>
        </w:rPr>
        <w:t>размещение отходов без причинения вреда здоровью населения и нанесения ущерба окружающей среде</w:t>
      </w:r>
      <w:r>
        <w:rPr>
          <w:sz w:val="26"/>
          <w:szCs w:val="26"/>
        </w:rPr>
        <w:t>.</w:t>
      </w:r>
    </w:p>
    <w:p w:rsidR="004A7F58" w:rsidRPr="004A7F58" w:rsidRDefault="004A7F58" w:rsidP="00AF73C9">
      <w:pPr>
        <w:ind w:firstLine="720"/>
        <w:jc w:val="both"/>
        <w:rPr>
          <w:sz w:val="26"/>
          <w:szCs w:val="26"/>
        </w:rPr>
      </w:pPr>
      <w:r w:rsidRPr="004A7F58">
        <w:rPr>
          <w:sz w:val="26"/>
          <w:szCs w:val="26"/>
        </w:rPr>
        <w:t>Система управления предусматривает девять этапов технологического цикла отходов:</w:t>
      </w:r>
    </w:p>
    <w:p w:rsidR="004A7F58" w:rsidRPr="004A7F58" w:rsidRDefault="004A7F58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 </w:t>
      </w:r>
      <w:r w:rsidRPr="004A7F58">
        <w:rPr>
          <w:sz w:val="26"/>
          <w:szCs w:val="26"/>
        </w:rPr>
        <w:t>этап - появление отходов, происходящее в технологических и эксплуатационных</w:t>
      </w:r>
      <w:r>
        <w:rPr>
          <w:sz w:val="26"/>
          <w:szCs w:val="26"/>
        </w:rPr>
        <w:t xml:space="preserve"> </w:t>
      </w:r>
      <w:r w:rsidRPr="004A7F58">
        <w:rPr>
          <w:sz w:val="26"/>
          <w:szCs w:val="26"/>
        </w:rPr>
        <w:t>процессах, а также от объектов в период их ликвидации;</w:t>
      </w:r>
    </w:p>
    <w:p w:rsidR="004A7F58" w:rsidRPr="004A7F58" w:rsidRDefault="004A7F58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2 </w:t>
      </w:r>
      <w:r w:rsidRPr="004A7F58">
        <w:rPr>
          <w:sz w:val="26"/>
          <w:szCs w:val="26"/>
        </w:rPr>
        <w:t>этап - сбор и (или) накопление отходов, которые должны проводиться в установленных местах на территории владельца или другой санкционированной территории;</w:t>
      </w:r>
    </w:p>
    <w:p w:rsidR="004A7F58" w:rsidRPr="004A7F58" w:rsidRDefault="004A7F58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3 </w:t>
      </w:r>
      <w:r w:rsidRPr="004A7F58">
        <w:rPr>
          <w:sz w:val="26"/>
          <w:szCs w:val="26"/>
        </w:rPr>
        <w:t>этап - идентификация отходов, которая может быть визуальной</w:t>
      </w:r>
    </w:p>
    <w:p w:rsidR="004A7F58" w:rsidRPr="004A7F58" w:rsidRDefault="004A7F58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4 </w:t>
      </w:r>
      <w:r w:rsidRPr="004A7F58">
        <w:rPr>
          <w:sz w:val="26"/>
          <w:szCs w:val="26"/>
        </w:rPr>
        <w:t>этап - сортировка, разделение и (или) смешение отходов согласно определенным критериям на качественно различающиеся составляющие;</w:t>
      </w:r>
    </w:p>
    <w:p w:rsidR="004A7F58" w:rsidRPr="004A7F58" w:rsidRDefault="004A7F58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5 </w:t>
      </w:r>
      <w:r w:rsidRPr="004A7F58">
        <w:rPr>
          <w:sz w:val="26"/>
          <w:szCs w:val="26"/>
        </w:rPr>
        <w:t>этап - паспортизация. Паспорт опасных отходов составляется и утверждается физическими и юридическими лицами, в процессе хозяйственной деятельности которых образуются опасные отходы;</w:t>
      </w:r>
    </w:p>
    <w:p w:rsidR="004A7F58" w:rsidRPr="004A7F58" w:rsidRDefault="004A7F58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6 </w:t>
      </w:r>
      <w:r w:rsidRPr="004A7F58">
        <w:rPr>
          <w:sz w:val="26"/>
          <w:szCs w:val="26"/>
        </w:rPr>
        <w:t>этап - упаковка отходов, которая состоит в обеспечении установленными методами и средствами (с помощью укладки в тару или другие емкости, пакетированием, брикетированием с нанесением соответствующей маркировки) целостности и сохранности отходов в период их сортировки, погрузки, транспортирования, складирования, хранения в установленных местах;</w:t>
      </w:r>
    </w:p>
    <w:p w:rsidR="004A7F58" w:rsidRPr="004A7F58" w:rsidRDefault="004A7F58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7 </w:t>
      </w:r>
      <w:r w:rsidRPr="004A7F58">
        <w:rPr>
          <w:sz w:val="26"/>
          <w:szCs w:val="26"/>
        </w:rPr>
        <w:t xml:space="preserve">этап - складирование и транспортирование отходов. Складирование должно осуществляться в установленных (санкционированных) местах, где отходы собираются в специальные контейнеры. Транспортировку отходов следует производить в специально оборудованном транспорте, исключающем возможность </w:t>
      </w:r>
      <w:r w:rsidRPr="004A7F58">
        <w:rPr>
          <w:sz w:val="26"/>
          <w:szCs w:val="26"/>
        </w:rPr>
        <w:lastRenderedPageBreak/>
        <w:t>потерь по пути следования и загрязнения окружающей среды, а также обеспечивающем удобства при перегрузке;</w:t>
      </w:r>
    </w:p>
    <w:p w:rsidR="004A7F58" w:rsidRPr="004A7F58" w:rsidRDefault="004A7F58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8 </w:t>
      </w:r>
      <w:r w:rsidRPr="004A7F58">
        <w:rPr>
          <w:sz w:val="26"/>
          <w:szCs w:val="26"/>
        </w:rPr>
        <w:t>этап - хранение отходов. В зависимости от вида отходов хранение может быть открытым способом, под навесом, в контейнерах, шахтах или других санкционированных местах;</w:t>
      </w:r>
    </w:p>
    <w:p w:rsidR="004A7F58" w:rsidRPr="004A7F58" w:rsidRDefault="004A7F58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9 </w:t>
      </w:r>
      <w:r w:rsidRPr="004A7F58">
        <w:rPr>
          <w:sz w:val="26"/>
          <w:szCs w:val="26"/>
        </w:rPr>
        <w:t>этап - утилизация отходов. На первом подэтапе утилизации может быть произведена переработка бракованных или вышедших из употребления изделий, их составных частей и отходов от них путем разработки (разукрупнения), переплавки, использования других технологий с обеспечением рециркуляции (восстановления) органической и неорганической составляющих, металлов и металлосоединений для повторного применения в народном хозяйстве, а также с ликвидацией вновь образующихся отходов. Вторым подэтапом технологического цикла ликвидации опасных и других отходов является их безопасное размещение на соответствующих полигонах или уничтожение.</w:t>
      </w:r>
    </w:p>
    <w:p w:rsidR="004A7F58" w:rsidRPr="004A7F58" w:rsidRDefault="004A7F58" w:rsidP="00AF73C9">
      <w:pPr>
        <w:ind w:firstLine="720"/>
        <w:jc w:val="both"/>
        <w:rPr>
          <w:sz w:val="26"/>
          <w:szCs w:val="26"/>
        </w:rPr>
      </w:pPr>
      <w:r w:rsidRPr="004A7F58">
        <w:rPr>
          <w:sz w:val="26"/>
          <w:szCs w:val="26"/>
        </w:rPr>
        <w:t>В систему управления отходами на предприятии также входит:</w:t>
      </w:r>
    </w:p>
    <w:p w:rsidR="004A7F58" w:rsidRPr="004A7F58" w:rsidRDefault="004A7F58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Pr="004A7F58">
        <w:rPr>
          <w:sz w:val="26"/>
          <w:szCs w:val="26"/>
        </w:rPr>
        <w:t>расчет объемов образования отходов;</w:t>
      </w:r>
    </w:p>
    <w:p w:rsidR="004A7F58" w:rsidRPr="004A7F58" w:rsidRDefault="004A7F58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Pr="004A7F58">
        <w:rPr>
          <w:sz w:val="26"/>
          <w:szCs w:val="26"/>
        </w:rPr>
        <w:t>сбор и хранение отходов в специальные контейнеры или емкости для временного хранения отходов;</w:t>
      </w:r>
    </w:p>
    <w:p w:rsidR="004A7F58" w:rsidRPr="004A7F58" w:rsidRDefault="004A7F58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Pr="004A7F58">
        <w:rPr>
          <w:sz w:val="26"/>
          <w:szCs w:val="26"/>
        </w:rPr>
        <w:t>вывоз отходов на утилизацию/переработку и в места захоронения по разработанным и согласованным графикам;</w:t>
      </w:r>
    </w:p>
    <w:p w:rsidR="004A7F58" w:rsidRPr="004A7F58" w:rsidRDefault="004A7F58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Pr="004A7F58">
        <w:rPr>
          <w:sz w:val="26"/>
          <w:szCs w:val="26"/>
        </w:rPr>
        <w:t>оформление документации на вывоз отходов с указанием объемов вывозимых отходов;</w:t>
      </w:r>
    </w:p>
    <w:p w:rsidR="004A7F58" w:rsidRPr="004A7F58" w:rsidRDefault="004A7F58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Pr="004A7F58">
        <w:rPr>
          <w:sz w:val="26"/>
          <w:szCs w:val="26"/>
        </w:rPr>
        <w:t>составление отчетов, предоставление отчетных данных в госорганы;</w:t>
      </w:r>
    </w:p>
    <w:p w:rsidR="004A7F58" w:rsidRPr="004A7F58" w:rsidRDefault="004A7F58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Pr="004A7F58">
        <w:rPr>
          <w:sz w:val="26"/>
          <w:szCs w:val="26"/>
        </w:rPr>
        <w:t xml:space="preserve">заключение договоров на вывоз с территории предприятия образующихся отходов. </w:t>
      </w:r>
    </w:p>
    <w:p w:rsidR="004A7F58" w:rsidRPr="004A7F58" w:rsidRDefault="004A7F58" w:rsidP="00AF73C9">
      <w:pPr>
        <w:ind w:firstLine="720"/>
        <w:jc w:val="both"/>
        <w:rPr>
          <w:sz w:val="26"/>
          <w:szCs w:val="26"/>
        </w:rPr>
      </w:pPr>
      <w:r w:rsidRPr="004A7F58">
        <w:rPr>
          <w:sz w:val="26"/>
          <w:szCs w:val="26"/>
        </w:rPr>
        <w:t>Инвентаризация отходов на объектах предприятия проводится ежегодно, и представляется установленный перечень всех отходов, образующихся в подразделениях предприятия.</w:t>
      </w:r>
    </w:p>
    <w:p w:rsidR="004A7F58" w:rsidRPr="004A7F58" w:rsidRDefault="004A7F58" w:rsidP="00AF73C9">
      <w:pPr>
        <w:ind w:firstLine="720"/>
        <w:jc w:val="both"/>
        <w:rPr>
          <w:sz w:val="26"/>
          <w:szCs w:val="26"/>
        </w:rPr>
      </w:pPr>
      <w:r w:rsidRPr="004A7F58">
        <w:rPr>
          <w:sz w:val="26"/>
          <w:szCs w:val="26"/>
        </w:rPr>
        <w:t>Результаты инвентаризации учитывают при установлении стратегических экологических целей и на их основе разрабатывают мероприятия по регенерации, утилизации, обезвреживанию, реализации и отправке на специализированные предприятия отходов производства, которые включаются в программу достижения стратегических экологических целей.</w:t>
      </w:r>
    </w:p>
    <w:p w:rsidR="004A7F58" w:rsidRPr="004A7F58" w:rsidRDefault="004A7F58" w:rsidP="00AF73C9">
      <w:pPr>
        <w:ind w:firstLine="720"/>
        <w:jc w:val="both"/>
        <w:rPr>
          <w:sz w:val="26"/>
          <w:szCs w:val="26"/>
        </w:rPr>
      </w:pPr>
      <w:r w:rsidRPr="004A7F58">
        <w:rPr>
          <w:sz w:val="26"/>
          <w:szCs w:val="26"/>
        </w:rPr>
        <w:t>Ответственным по учету всех отходов производства и потребления и осуществлению взаимоотношений со специализированными организациями является ответственный по ООС на предприятии.</w:t>
      </w:r>
    </w:p>
    <w:p w:rsidR="004A7F58" w:rsidRPr="004A7F58" w:rsidRDefault="004A7F58" w:rsidP="00AF73C9">
      <w:pPr>
        <w:ind w:firstLine="720"/>
        <w:jc w:val="both"/>
        <w:rPr>
          <w:sz w:val="26"/>
          <w:szCs w:val="26"/>
        </w:rPr>
      </w:pPr>
      <w:r w:rsidRPr="004A7F58">
        <w:rPr>
          <w:sz w:val="26"/>
          <w:szCs w:val="26"/>
        </w:rPr>
        <w:t>Каждое производственное подразделение ТОО назначает ответственного за обращение с отходами. Ответственный за обращение с отходами, на основании инвентаризации отходов, ведет первичный учет объемов образования, сдачи на регенерацию, утилизации, реализации, отправки на специализированные предприятия и размещения на полигонах отходов, образованных в результате производственной и хозяйственной деятельности производственного подразделения.</w:t>
      </w:r>
    </w:p>
    <w:p w:rsidR="004A7F58" w:rsidRPr="004A7F58" w:rsidRDefault="004A7F58" w:rsidP="00AF73C9">
      <w:pPr>
        <w:ind w:firstLine="720"/>
        <w:jc w:val="both"/>
        <w:rPr>
          <w:sz w:val="26"/>
          <w:szCs w:val="26"/>
        </w:rPr>
      </w:pPr>
      <w:r w:rsidRPr="004A7F58">
        <w:rPr>
          <w:sz w:val="26"/>
          <w:szCs w:val="26"/>
        </w:rPr>
        <w:t>Порядок сбора, сортировки, хранения, утилизации, нейтрализации, реализации, размещения отходов и транспортировки производится в соответствии с требованиями к обращению с отходами</w:t>
      </w:r>
      <w:r>
        <w:rPr>
          <w:sz w:val="26"/>
          <w:szCs w:val="26"/>
        </w:rPr>
        <w:t>, исходя из их уровня опасности.</w:t>
      </w:r>
    </w:p>
    <w:p w:rsidR="004A7F58" w:rsidRPr="004A7F58" w:rsidRDefault="004A7F58" w:rsidP="00AF73C9">
      <w:pPr>
        <w:ind w:firstLine="720"/>
        <w:jc w:val="both"/>
        <w:rPr>
          <w:sz w:val="26"/>
          <w:szCs w:val="26"/>
        </w:rPr>
      </w:pPr>
      <w:r w:rsidRPr="004A7F58">
        <w:rPr>
          <w:sz w:val="26"/>
          <w:szCs w:val="26"/>
        </w:rPr>
        <w:t xml:space="preserve">На предприятии сбор отходов производится раздельно, в соответствии с требованиями к обращению с отходами по уровню опасности, видом отходов, методами реализации, храпения и размещения отходов. Для сбора отходов </w:t>
      </w:r>
      <w:r w:rsidRPr="004A7F58">
        <w:rPr>
          <w:sz w:val="26"/>
          <w:szCs w:val="26"/>
        </w:rPr>
        <w:lastRenderedPageBreak/>
        <w:t>выделены специально отведенные места с установленными контейнерами для сбора отходов.</w:t>
      </w:r>
    </w:p>
    <w:p w:rsidR="004A7F58" w:rsidRPr="004A7F58" w:rsidRDefault="004A7F58" w:rsidP="00AF73C9">
      <w:pPr>
        <w:ind w:firstLine="720"/>
        <w:jc w:val="both"/>
        <w:rPr>
          <w:sz w:val="26"/>
          <w:szCs w:val="26"/>
        </w:rPr>
      </w:pPr>
      <w:r w:rsidRPr="004A7F58">
        <w:rPr>
          <w:sz w:val="26"/>
          <w:szCs w:val="26"/>
        </w:rPr>
        <w:t>Контейнеры должны быть маркированы и окрашены в определенные цвета.</w:t>
      </w:r>
    </w:p>
    <w:p w:rsidR="004A7F58" w:rsidRPr="004A7F58" w:rsidRDefault="004A7F58" w:rsidP="00AF73C9">
      <w:pPr>
        <w:ind w:firstLine="720"/>
        <w:jc w:val="both"/>
        <w:rPr>
          <w:sz w:val="26"/>
          <w:szCs w:val="26"/>
        </w:rPr>
      </w:pPr>
      <w:r w:rsidRPr="004A7F58">
        <w:rPr>
          <w:sz w:val="26"/>
          <w:szCs w:val="26"/>
        </w:rPr>
        <w:t>Оформление документов па вывоз и погрузку отходов в автотранспорт осуществляет ответственный за обращение с отходами в производственном подразделении.</w:t>
      </w:r>
    </w:p>
    <w:p w:rsidR="004A7F58" w:rsidRPr="004A7F58" w:rsidRDefault="004A7F58" w:rsidP="00AF73C9">
      <w:pPr>
        <w:ind w:firstLine="720"/>
        <w:jc w:val="both"/>
        <w:rPr>
          <w:sz w:val="26"/>
          <w:szCs w:val="26"/>
        </w:rPr>
      </w:pPr>
      <w:r w:rsidRPr="004A7F58">
        <w:rPr>
          <w:sz w:val="26"/>
          <w:szCs w:val="26"/>
        </w:rPr>
        <w:t>Тра</w:t>
      </w:r>
      <w:r>
        <w:rPr>
          <w:sz w:val="26"/>
          <w:szCs w:val="26"/>
        </w:rPr>
        <w:t>нспортировку</w:t>
      </w:r>
      <w:r>
        <w:rPr>
          <w:sz w:val="26"/>
          <w:szCs w:val="26"/>
        </w:rPr>
        <w:tab/>
        <w:t>всех</w:t>
      </w:r>
      <w:r>
        <w:rPr>
          <w:sz w:val="26"/>
          <w:szCs w:val="26"/>
        </w:rPr>
        <w:tab/>
        <w:t>видов</w:t>
      </w:r>
      <w:r>
        <w:rPr>
          <w:sz w:val="26"/>
          <w:szCs w:val="26"/>
        </w:rPr>
        <w:tab/>
        <w:t>отходов следует производить</w:t>
      </w:r>
      <w:r>
        <w:rPr>
          <w:sz w:val="26"/>
          <w:szCs w:val="26"/>
        </w:rPr>
        <w:tab/>
        <w:t xml:space="preserve">автотранспортом, </w:t>
      </w:r>
      <w:r w:rsidRPr="004A7F58">
        <w:rPr>
          <w:sz w:val="26"/>
          <w:szCs w:val="26"/>
        </w:rPr>
        <w:t>исключающим возможность потерь по пути следования и загрязнения окружающей среды.</w:t>
      </w:r>
    </w:p>
    <w:p w:rsidR="004A7F58" w:rsidRPr="004A7F58" w:rsidRDefault="004A7F58" w:rsidP="00AF73C9">
      <w:pPr>
        <w:ind w:firstLine="720"/>
        <w:jc w:val="both"/>
        <w:rPr>
          <w:sz w:val="26"/>
          <w:szCs w:val="26"/>
        </w:rPr>
      </w:pPr>
      <w:r w:rsidRPr="004A7F58">
        <w:rPr>
          <w:sz w:val="26"/>
          <w:szCs w:val="26"/>
        </w:rPr>
        <w:t>Транспортирование опасных отходов на специализированные предприятия и их реализация осуществляются на договорной основе.</w:t>
      </w:r>
    </w:p>
    <w:p w:rsidR="004A7F58" w:rsidRPr="004A7F58" w:rsidRDefault="004A7F58" w:rsidP="00AF73C9">
      <w:pPr>
        <w:ind w:firstLine="720"/>
        <w:jc w:val="both"/>
        <w:rPr>
          <w:sz w:val="26"/>
          <w:szCs w:val="26"/>
        </w:rPr>
      </w:pPr>
      <w:r w:rsidRPr="004A7F58">
        <w:rPr>
          <w:sz w:val="26"/>
          <w:szCs w:val="26"/>
        </w:rPr>
        <w:t>Утилизация и размещение отходов должны осуществляться способами, при которых воздействие на здоровье людей и окружающую среду не превышает установленных нормативов, а также предусматривается минимальный объем вновь образующихся отходов.</w:t>
      </w:r>
    </w:p>
    <w:p w:rsidR="004A7F58" w:rsidRPr="004A7F58" w:rsidRDefault="004A7F58" w:rsidP="00AF73C9">
      <w:pPr>
        <w:ind w:firstLine="720"/>
        <w:jc w:val="both"/>
        <w:rPr>
          <w:sz w:val="26"/>
          <w:szCs w:val="26"/>
        </w:rPr>
      </w:pPr>
      <w:r w:rsidRPr="004A7F58">
        <w:rPr>
          <w:sz w:val="26"/>
          <w:szCs w:val="26"/>
        </w:rPr>
        <w:t>Утилизация отходов производства в подразделениях предприятия проводится в тех направлениях и объемах, которые соответствуют существу</w:t>
      </w:r>
      <w:r>
        <w:rPr>
          <w:sz w:val="26"/>
          <w:szCs w:val="26"/>
        </w:rPr>
        <w:t>ющим производственным условиям.</w:t>
      </w:r>
    </w:p>
    <w:p w:rsidR="004A7F58" w:rsidRDefault="004A7F58" w:rsidP="00AF73C9">
      <w:pPr>
        <w:ind w:firstLine="720"/>
        <w:jc w:val="both"/>
        <w:rPr>
          <w:sz w:val="26"/>
          <w:szCs w:val="26"/>
        </w:rPr>
      </w:pPr>
      <w:r w:rsidRPr="004A7F58">
        <w:rPr>
          <w:sz w:val="26"/>
          <w:szCs w:val="26"/>
        </w:rPr>
        <w:t>На территории предприятия предусмотрен производственный контроль за безопасным обращением отходов. Должностное лицо, ответственное за надлежащее содержание мест для временного хранения (накопления) отходов, контроль и первичный учет движения отходов, а также ответственный за безопасное обращение с отходами на территории предприятия ведут постоянный учет.</w:t>
      </w:r>
    </w:p>
    <w:p w:rsidR="002101CC" w:rsidRDefault="002101CC" w:rsidP="00995BCE">
      <w:pPr>
        <w:jc w:val="center"/>
        <w:rPr>
          <w:b/>
          <w:sz w:val="26"/>
          <w:szCs w:val="26"/>
        </w:rPr>
      </w:pPr>
    </w:p>
    <w:p w:rsidR="00995BCE" w:rsidRDefault="004A7F58" w:rsidP="00995BCE">
      <w:pPr>
        <w:jc w:val="center"/>
        <w:rPr>
          <w:b/>
          <w:sz w:val="26"/>
          <w:szCs w:val="26"/>
        </w:rPr>
      </w:pPr>
      <w:r w:rsidRPr="00995BCE">
        <w:rPr>
          <w:b/>
          <w:sz w:val="26"/>
          <w:szCs w:val="26"/>
        </w:rPr>
        <w:t>2.2. Оценка текущего состояния управления отходами</w:t>
      </w:r>
    </w:p>
    <w:p w:rsidR="00995BCE" w:rsidRPr="00995BCE" w:rsidRDefault="00995BCE" w:rsidP="00995BCE">
      <w:pPr>
        <w:jc w:val="center"/>
        <w:rPr>
          <w:b/>
          <w:sz w:val="26"/>
          <w:szCs w:val="26"/>
        </w:rPr>
      </w:pPr>
    </w:p>
    <w:p w:rsidR="00995BCE" w:rsidRPr="00995BCE" w:rsidRDefault="00995BCE" w:rsidP="00AF73C9">
      <w:pPr>
        <w:ind w:firstLine="720"/>
        <w:jc w:val="both"/>
        <w:rPr>
          <w:sz w:val="26"/>
          <w:szCs w:val="26"/>
        </w:rPr>
      </w:pPr>
      <w:r w:rsidRPr="00995BCE">
        <w:rPr>
          <w:sz w:val="26"/>
          <w:szCs w:val="26"/>
        </w:rPr>
        <w:t xml:space="preserve">Под отходами понимаются любые вещества, материалы или предметы, образовавшиеся в процессе производства, выполнения работ, оказания услуг или в процессе потребления (в том числе товары, утратившие свои потребительские свойства), которые их владелец прямо признает отходами либо должен направить на удаление или восстановление в силу требований закона или намеревается </w:t>
      </w:r>
      <w:r w:rsidR="00C36652" w:rsidRPr="00995BCE">
        <w:rPr>
          <w:sz w:val="26"/>
          <w:szCs w:val="26"/>
        </w:rPr>
        <w:t>подвергнуть,</w:t>
      </w:r>
      <w:r w:rsidRPr="00995BCE">
        <w:rPr>
          <w:sz w:val="26"/>
          <w:szCs w:val="26"/>
        </w:rPr>
        <w:t xml:space="preserve"> либо подвергает операциям по удалению или восстановлению.</w:t>
      </w:r>
    </w:p>
    <w:p w:rsidR="00995BCE" w:rsidRPr="00995BCE" w:rsidRDefault="00995BCE" w:rsidP="00AF73C9">
      <w:pPr>
        <w:ind w:firstLine="720"/>
        <w:jc w:val="both"/>
        <w:rPr>
          <w:sz w:val="26"/>
          <w:szCs w:val="26"/>
        </w:rPr>
      </w:pPr>
      <w:r w:rsidRPr="00995BCE">
        <w:rPr>
          <w:sz w:val="26"/>
          <w:szCs w:val="26"/>
        </w:rPr>
        <w:t>Под управлением отходами понимаются операции, осуществляемые в отношении отходов с момента их образования до окончательного удаления.</w:t>
      </w:r>
    </w:p>
    <w:p w:rsidR="00995BCE" w:rsidRPr="00995BCE" w:rsidRDefault="00995BCE" w:rsidP="00AF73C9">
      <w:pPr>
        <w:ind w:firstLine="720"/>
        <w:jc w:val="both"/>
        <w:rPr>
          <w:sz w:val="26"/>
          <w:szCs w:val="26"/>
        </w:rPr>
      </w:pPr>
      <w:r w:rsidRPr="00995BCE">
        <w:rPr>
          <w:sz w:val="26"/>
          <w:szCs w:val="26"/>
        </w:rPr>
        <w:t>К операциям по управлению отходами относятся:</w:t>
      </w:r>
    </w:p>
    <w:p w:rsidR="00995BCE" w:rsidRPr="00995BCE" w:rsidRDefault="00995BCE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1) </w:t>
      </w:r>
      <w:r w:rsidRPr="00995BCE">
        <w:rPr>
          <w:sz w:val="26"/>
          <w:szCs w:val="26"/>
        </w:rPr>
        <w:t>накопление отходов на месте их образования;</w:t>
      </w:r>
    </w:p>
    <w:p w:rsidR="00995BCE" w:rsidRPr="00995BCE" w:rsidRDefault="00995BCE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2) </w:t>
      </w:r>
      <w:r w:rsidRPr="00995BCE">
        <w:rPr>
          <w:sz w:val="26"/>
          <w:szCs w:val="26"/>
        </w:rPr>
        <w:t>сбор отходов;</w:t>
      </w:r>
    </w:p>
    <w:p w:rsidR="00995BCE" w:rsidRPr="00995BCE" w:rsidRDefault="00995BCE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3) </w:t>
      </w:r>
      <w:r w:rsidRPr="00995BCE">
        <w:rPr>
          <w:sz w:val="26"/>
          <w:szCs w:val="26"/>
        </w:rPr>
        <w:t>транспортировка отходов;</w:t>
      </w:r>
    </w:p>
    <w:p w:rsidR="00995BCE" w:rsidRPr="00995BCE" w:rsidRDefault="00995BCE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4) </w:t>
      </w:r>
      <w:r w:rsidRPr="00995BCE">
        <w:rPr>
          <w:sz w:val="26"/>
          <w:szCs w:val="26"/>
        </w:rPr>
        <w:t>восстановление отходов;</w:t>
      </w:r>
    </w:p>
    <w:p w:rsidR="00995BCE" w:rsidRPr="00995BCE" w:rsidRDefault="00995BCE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5) </w:t>
      </w:r>
      <w:r w:rsidRPr="00995BCE">
        <w:rPr>
          <w:sz w:val="26"/>
          <w:szCs w:val="26"/>
        </w:rPr>
        <w:t>удаление отходов;</w:t>
      </w:r>
    </w:p>
    <w:p w:rsidR="00995BCE" w:rsidRPr="00995BCE" w:rsidRDefault="00995BCE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6) </w:t>
      </w:r>
      <w:r w:rsidRPr="00995BCE">
        <w:rPr>
          <w:sz w:val="26"/>
          <w:szCs w:val="26"/>
        </w:rPr>
        <w:t>вспомогательные операции, выполняемые в процессе осуществления операций, предусмотренных подпунктами 1), 2), 4) и 5) настоящего пункта;</w:t>
      </w:r>
    </w:p>
    <w:p w:rsidR="00995BCE" w:rsidRPr="00995BCE" w:rsidRDefault="00995BCE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7) </w:t>
      </w:r>
      <w:r w:rsidRPr="00995BCE">
        <w:rPr>
          <w:sz w:val="26"/>
          <w:szCs w:val="26"/>
        </w:rPr>
        <w:t>проведение наблюдений за операциями по сбору, транспортировке, восстановлению и</w:t>
      </w:r>
      <w:r>
        <w:rPr>
          <w:sz w:val="26"/>
          <w:szCs w:val="26"/>
        </w:rPr>
        <w:t xml:space="preserve"> (или) удалению отходов.</w:t>
      </w:r>
    </w:p>
    <w:p w:rsidR="00995BCE" w:rsidRPr="00995BCE" w:rsidRDefault="00995BCE" w:rsidP="00AF73C9">
      <w:pPr>
        <w:ind w:firstLine="720"/>
        <w:jc w:val="both"/>
        <w:rPr>
          <w:sz w:val="26"/>
          <w:szCs w:val="26"/>
        </w:rPr>
      </w:pPr>
      <w:r w:rsidRPr="00995BCE">
        <w:rPr>
          <w:sz w:val="26"/>
          <w:szCs w:val="26"/>
        </w:rPr>
        <w:t xml:space="preserve">Лица, осуществляющие операции по управлению отходами, за исключением домовых хозяйств, обязаны при осуществлении соответствующей деятельности соблюдать национальные стандарты в области управления отходами, включенные в перечень, утвержденный уполномоченным органом в области охраны окружающей </w:t>
      </w:r>
      <w:r w:rsidRPr="00995BCE">
        <w:rPr>
          <w:sz w:val="26"/>
          <w:szCs w:val="26"/>
        </w:rPr>
        <w:lastRenderedPageBreak/>
        <w:t>среды. Нарушение требований, предусмотренных такими национальными стандартами, влечет ответственность, установленную законами Республики Казахстан.</w:t>
      </w:r>
    </w:p>
    <w:p w:rsidR="00995BCE" w:rsidRPr="00995BCE" w:rsidRDefault="00995BCE" w:rsidP="00AF73C9">
      <w:pPr>
        <w:ind w:firstLine="720"/>
        <w:jc w:val="both"/>
        <w:rPr>
          <w:sz w:val="26"/>
          <w:szCs w:val="26"/>
        </w:rPr>
      </w:pPr>
      <w:r w:rsidRPr="00995BCE">
        <w:rPr>
          <w:sz w:val="26"/>
          <w:szCs w:val="26"/>
        </w:rPr>
        <w:t>Лица, осуществляющие операции по управлению отходами, за исключением домашних хозяйств, обязаны представлять отчетность по управлению отходами в порядке, установленном уполномоченным органом в области охраны окружающей среды.</w:t>
      </w:r>
    </w:p>
    <w:p w:rsidR="00AF73C9" w:rsidRDefault="00AF73C9" w:rsidP="00A850CD">
      <w:pPr>
        <w:rPr>
          <w:b/>
          <w:sz w:val="26"/>
          <w:szCs w:val="26"/>
        </w:rPr>
      </w:pPr>
    </w:p>
    <w:p w:rsidR="00995BCE" w:rsidRPr="00995BCE" w:rsidRDefault="00995BCE" w:rsidP="00995BCE">
      <w:pPr>
        <w:jc w:val="center"/>
        <w:rPr>
          <w:b/>
          <w:sz w:val="26"/>
          <w:szCs w:val="26"/>
        </w:rPr>
      </w:pPr>
      <w:r w:rsidRPr="00995BCE">
        <w:rPr>
          <w:b/>
          <w:sz w:val="26"/>
          <w:szCs w:val="26"/>
        </w:rPr>
        <w:t>2.2.1.</w:t>
      </w:r>
      <w:r w:rsidRPr="00995BCE">
        <w:rPr>
          <w:b/>
          <w:sz w:val="26"/>
          <w:szCs w:val="26"/>
        </w:rPr>
        <w:tab/>
        <w:t>Характеристика всех видов отходов, образующихся на объекте</w:t>
      </w:r>
    </w:p>
    <w:p w:rsidR="00F106C1" w:rsidRDefault="00F106C1" w:rsidP="008A3175">
      <w:pPr>
        <w:jc w:val="both"/>
        <w:rPr>
          <w:sz w:val="26"/>
          <w:szCs w:val="26"/>
        </w:rPr>
      </w:pPr>
    </w:p>
    <w:p w:rsidR="00A965C9" w:rsidRPr="00A965C9" w:rsidRDefault="00A965C9" w:rsidP="00A965C9">
      <w:pPr>
        <w:ind w:firstLine="720"/>
        <w:jc w:val="both"/>
        <w:rPr>
          <w:sz w:val="26"/>
          <w:szCs w:val="26"/>
        </w:rPr>
      </w:pPr>
      <w:bookmarkStart w:id="1" w:name="_Hlk181879902"/>
      <w:r w:rsidRPr="00A965C9">
        <w:rPr>
          <w:sz w:val="26"/>
          <w:szCs w:val="26"/>
        </w:rPr>
        <w:t xml:space="preserve">Отходами производства и потребления, </w:t>
      </w:r>
      <w:r w:rsidR="00B52917">
        <w:rPr>
          <w:sz w:val="26"/>
          <w:szCs w:val="26"/>
        </w:rPr>
        <w:t>на м</w:t>
      </w:r>
      <w:r w:rsidR="00B52917" w:rsidRPr="00B52917">
        <w:rPr>
          <w:sz w:val="26"/>
          <w:szCs w:val="26"/>
        </w:rPr>
        <w:t>есторождение «</w:t>
      </w:r>
      <w:r w:rsidR="00371C47">
        <w:rPr>
          <w:sz w:val="26"/>
          <w:szCs w:val="26"/>
        </w:rPr>
        <w:t>Мадениет</w:t>
      </w:r>
      <w:r w:rsidR="00B52917" w:rsidRPr="00B52917">
        <w:rPr>
          <w:sz w:val="26"/>
          <w:szCs w:val="26"/>
        </w:rPr>
        <w:t>»</w:t>
      </w:r>
      <w:r w:rsidR="00B52917">
        <w:rPr>
          <w:sz w:val="26"/>
          <w:szCs w:val="26"/>
        </w:rPr>
        <w:t xml:space="preserve"> </w:t>
      </w:r>
      <w:r w:rsidRPr="00A965C9">
        <w:rPr>
          <w:sz w:val="26"/>
          <w:szCs w:val="26"/>
        </w:rPr>
        <w:t>считаются твердо-бытовые отходы (ТБО)</w:t>
      </w:r>
      <w:r w:rsidR="00D3432E">
        <w:rPr>
          <w:sz w:val="26"/>
          <w:szCs w:val="26"/>
        </w:rPr>
        <w:t>, вскрышная порода</w:t>
      </w:r>
      <w:r w:rsidRPr="00A965C9">
        <w:rPr>
          <w:sz w:val="26"/>
          <w:szCs w:val="26"/>
        </w:rPr>
        <w:t>.</w:t>
      </w:r>
      <w:r>
        <w:rPr>
          <w:sz w:val="26"/>
          <w:szCs w:val="26"/>
        </w:rPr>
        <w:t xml:space="preserve"> </w:t>
      </w:r>
      <w:r w:rsidRPr="00A965C9">
        <w:rPr>
          <w:sz w:val="26"/>
          <w:szCs w:val="26"/>
        </w:rPr>
        <w:t>Расчет объёмов образования отходов, произведён в соответствии с действующими нормативными документами РК.</w:t>
      </w:r>
    </w:p>
    <w:p w:rsidR="00A965C9" w:rsidRDefault="00A965C9" w:rsidP="00A965C9">
      <w:pPr>
        <w:ind w:firstLine="720"/>
        <w:jc w:val="both"/>
        <w:rPr>
          <w:sz w:val="26"/>
          <w:szCs w:val="26"/>
        </w:rPr>
      </w:pPr>
      <w:r w:rsidRPr="00A965C9">
        <w:rPr>
          <w:sz w:val="26"/>
          <w:szCs w:val="26"/>
        </w:rPr>
        <w:t>На территории проведения добычи обслуживание и ремонт техники не предусмотрен. В связи с этим обстоятельством, расчеты норм образования отходов от техники не выполнялись</w:t>
      </w:r>
      <w:r>
        <w:rPr>
          <w:sz w:val="26"/>
          <w:szCs w:val="26"/>
        </w:rPr>
        <w:t>.</w:t>
      </w:r>
    </w:p>
    <w:p w:rsidR="00C21C21" w:rsidRPr="001A148C" w:rsidRDefault="00A965C9" w:rsidP="00A965C9">
      <w:pPr>
        <w:ind w:firstLine="720"/>
        <w:jc w:val="both"/>
        <w:rPr>
          <w:sz w:val="26"/>
          <w:szCs w:val="26"/>
        </w:rPr>
      </w:pPr>
      <w:r w:rsidRPr="00A965C9">
        <w:rPr>
          <w:sz w:val="26"/>
          <w:szCs w:val="26"/>
        </w:rPr>
        <w:t>.</w:t>
      </w:r>
      <w:r w:rsidR="00C21C21" w:rsidRPr="001A148C">
        <w:rPr>
          <w:i/>
          <w:sz w:val="26"/>
          <w:szCs w:val="26"/>
        </w:rPr>
        <w:t>Твердо-бытовые отходы</w:t>
      </w:r>
      <w:r w:rsidR="00C21C21" w:rsidRPr="001A148C">
        <w:rPr>
          <w:sz w:val="26"/>
          <w:szCs w:val="26"/>
        </w:rPr>
        <w:t xml:space="preserve"> – образуются в результате хозяйственной деятельности предприятия. Способ хранения – временное хранение до 6 месяцев в металлических контейнерах на площадках с водонепроницаемым покрытием. Годовой объем образования ТБО на предприятии – </w:t>
      </w:r>
      <w:r w:rsidRPr="00A965C9">
        <w:rPr>
          <w:sz w:val="26"/>
          <w:szCs w:val="26"/>
        </w:rPr>
        <w:t>0,75</w:t>
      </w:r>
      <w:r>
        <w:rPr>
          <w:sz w:val="26"/>
          <w:szCs w:val="26"/>
        </w:rPr>
        <w:t xml:space="preserve"> </w:t>
      </w:r>
      <w:r w:rsidR="00C21C21" w:rsidRPr="001A148C">
        <w:rPr>
          <w:sz w:val="26"/>
          <w:szCs w:val="26"/>
        </w:rPr>
        <w:t>т/год. По мере накопления твердо-бытовые отходы передаются на основании договоров со специализированной организацией.</w:t>
      </w:r>
    </w:p>
    <w:p w:rsidR="00DE26FB" w:rsidRPr="00002571" w:rsidRDefault="00131B9D" w:rsidP="00002571">
      <w:pPr>
        <w:ind w:firstLine="720"/>
        <w:jc w:val="both"/>
        <w:rPr>
          <w:sz w:val="26"/>
          <w:szCs w:val="26"/>
        </w:rPr>
      </w:pPr>
      <w:bookmarkStart w:id="2" w:name="_Hlk187281977"/>
      <w:r w:rsidRPr="00F25550">
        <w:rPr>
          <w:i/>
          <w:iCs/>
          <w:sz w:val="26"/>
          <w:szCs w:val="26"/>
        </w:rPr>
        <w:t>Вскрышная порода</w:t>
      </w:r>
      <w:r w:rsidRPr="00131B9D">
        <w:rPr>
          <w:sz w:val="26"/>
          <w:szCs w:val="26"/>
        </w:rPr>
        <w:t xml:space="preserve"> - образуются при горно-подготовительных работах. </w:t>
      </w:r>
      <w:r w:rsidR="00371C47" w:rsidRPr="00371C47">
        <w:rPr>
          <w:sz w:val="26"/>
          <w:szCs w:val="26"/>
        </w:rPr>
        <w:t>Вскрышные породы будут использоваться по мере необходимости на участке, также для подсыпки временных дорог и при рекультивации нарушенных земель после завершения добычных работ.</w:t>
      </w:r>
      <w:r>
        <w:rPr>
          <w:sz w:val="26"/>
          <w:szCs w:val="26"/>
        </w:rPr>
        <w:t xml:space="preserve"> </w:t>
      </w:r>
      <w:r w:rsidR="00371C47" w:rsidRPr="00371C47">
        <w:rPr>
          <w:sz w:val="26"/>
          <w:szCs w:val="26"/>
        </w:rPr>
        <w:t>Отвалы будут временные, срок хранения 1 сезон работ. (не более 12 месяцев).</w:t>
      </w:r>
      <w:r w:rsidR="00371C47">
        <w:rPr>
          <w:sz w:val="26"/>
          <w:szCs w:val="26"/>
        </w:rPr>
        <w:t xml:space="preserve"> </w:t>
      </w:r>
      <w:r w:rsidRPr="00131B9D">
        <w:rPr>
          <w:sz w:val="26"/>
          <w:szCs w:val="26"/>
        </w:rPr>
        <w:t xml:space="preserve">Годовой объем образования отхода – </w:t>
      </w:r>
      <w:r w:rsidR="00371C47">
        <w:rPr>
          <w:sz w:val="26"/>
          <w:szCs w:val="26"/>
        </w:rPr>
        <w:t>8500</w:t>
      </w:r>
      <w:r>
        <w:rPr>
          <w:sz w:val="26"/>
          <w:szCs w:val="26"/>
        </w:rPr>
        <w:t xml:space="preserve"> т/год</w:t>
      </w:r>
      <w:r w:rsidR="00371C47">
        <w:rPr>
          <w:sz w:val="26"/>
          <w:szCs w:val="26"/>
        </w:rPr>
        <w:t>.</w:t>
      </w:r>
    </w:p>
    <w:bookmarkEnd w:id="1"/>
    <w:bookmarkEnd w:id="2"/>
    <w:p w:rsidR="00002571" w:rsidRDefault="00002571" w:rsidP="00427EAD">
      <w:pPr>
        <w:jc w:val="center"/>
        <w:rPr>
          <w:b/>
          <w:sz w:val="26"/>
          <w:szCs w:val="26"/>
        </w:rPr>
      </w:pPr>
    </w:p>
    <w:p w:rsidR="00427EAD" w:rsidRPr="00427EAD" w:rsidRDefault="00427EAD" w:rsidP="00427EAD">
      <w:pPr>
        <w:jc w:val="center"/>
        <w:rPr>
          <w:b/>
          <w:sz w:val="26"/>
          <w:szCs w:val="26"/>
        </w:rPr>
      </w:pPr>
      <w:r w:rsidRPr="00427EAD">
        <w:rPr>
          <w:b/>
          <w:sz w:val="26"/>
          <w:szCs w:val="26"/>
        </w:rPr>
        <w:t>2.2.2.</w:t>
      </w:r>
      <w:r w:rsidRPr="00427EAD">
        <w:rPr>
          <w:b/>
          <w:sz w:val="26"/>
          <w:szCs w:val="26"/>
        </w:rPr>
        <w:tab/>
        <w:t>Количественные и качественные показатели текущей ситуации с отходами</w:t>
      </w:r>
    </w:p>
    <w:p w:rsidR="00C21C21" w:rsidRDefault="00C21C21" w:rsidP="00C21C21">
      <w:pPr>
        <w:jc w:val="both"/>
        <w:rPr>
          <w:sz w:val="26"/>
          <w:szCs w:val="26"/>
        </w:rPr>
      </w:pPr>
    </w:p>
    <w:p w:rsidR="00427EAD" w:rsidRDefault="00A965C9" w:rsidP="00AF73C9">
      <w:pPr>
        <w:ind w:firstLine="720"/>
        <w:jc w:val="both"/>
        <w:rPr>
          <w:sz w:val="26"/>
          <w:szCs w:val="26"/>
        </w:rPr>
      </w:pPr>
      <w:r w:rsidRPr="00A965C9">
        <w:rPr>
          <w:sz w:val="26"/>
          <w:szCs w:val="26"/>
        </w:rPr>
        <w:t xml:space="preserve">ТОО </w:t>
      </w:r>
      <w:r w:rsidR="00371C47" w:rsidRPr="00371C47">
        <w:rPr>
          <w:sz w:val="26"/>
          <w:szCs w:val="26"/>
        </w:rPr>
        <w:t>«ГОРДОРСТРОЙ»</w:t>
      </w:r>
      <w:r w:rsidR="00371C47">
        <w:rPr>
          <w:sz w:val="26"/>
          <w:szCs w:val="26"/>
        </w:rPr>
        <w:t xml:space="preserve"> </w:t>
      </w:r>
      <w:r w:rsidR="00427EAD" w:rsidRPr="00427EAD">
        <w:rPr>
          <w:sz w:val="26"/>
          <w:szCs w:val="26"/>
        </w:rPr>
        <w:t xml:space="preserve">планомерно ведется работа по минимизации вреда окружающей среде и уделяется повышенное внимание вопросам снижения отходов производства и их утилизация. </w:t>
      </w:r>
    </w:p>
    <w:p w:rsidR="00AF73C9" w:rsidRPr="00427EAD" w:rsidRDefault="00AF73C9" w:rsidP="00AF73C9">
      <w:pPr>
        <w:ind w:firstLine="720"/>
        <w:jc w:val="both"/>
        <w:rPr>
          <w:sz w:val="26"/>
          <w:szCs w:val="26"/>
        </w:rPr>
      </w:pPr>
    </w:p>
    <w:p w:rsidR="00C21C21" w:rsidRPr="006952F4" w:rsidRDefault="00427EAD" w:rsidP="00AF73C9">
      <w:pPr>
        <w:jc w:val="center"/>
        <w:rPr>
          <w:i/>
          <w:sz w:val="26"/>
          <w:szCs w:val="26"/>
        </w:rPr>
      </w:pPr>
      <w:r w:rsidRPr="006952F4">
        <w:rPr>
          <w:i/>
          <w:sz w:val="26"/>
          <w:szCs w:val="26"/>
        </w:rPr>
        <w:t>Перечень, характеристика и масса отходов производства и потребления</w:t>
      </w:r>
    </w:p>
    <w:tbl>
      <w:tblPr>
        <w:tblW w:w="862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08"/>
        <w:gridCol w:w="2187"/>
        <w:gridCol w:w="1633"/>
      </w:tblGrid>
      <w:tr w:rsidR="00427EAD" w:rsidRPr="006952F4" w:rsidTr="00A850CD">
        <w:trPr>
          <w:jc w:val="center"/>
        </w:trPr>
        <w:tc>
          <w:tcPr>
            <w:tcW w:w="4808" w:type="dxa"/>
            <w:shd w:val="clear" w:color="auto" w:fill="auto"/>
            <w:tcMar>
              <w:top w:w="45" w:type="dxa"/>
              <w:left w:w="75" w:type="dxa"/>
              <w:bottom w:w="45" w:type="dxa"/>
              <w:right w:w="75" w:type="dxa"/>
            </w:tcMar>
            <w:hideMark/>
          </w:tcPr>
          <w:p w:rsidR="00427EAD" w:rsidRPr="006952F4" w:rsidRDefault="00427EAD" w:rsidP="000775AC">
            <w:pPr>
              <w:jc w:val="center"/>
              <w:rPr>
                <w:b/>
                <w:sz w:val="26"/>
                <w:szCs w:val="26"/>
              </w:rPr>
            </w:pPr>
            <w:r w:rsidRPr="006952F4">
              <w:rPr>
                <w:b/>
                <w:sz w:val="26"/>
                <w:szCs w:val="26"/>
              </w:rPr>
              <w:t>Вид отхода</w:t>
            </w:r>
          </w:p>
        </w:tc>
        <w:tc>
          <w:tcPr>
            <w:tcW w:w="2187" w:type="dxa"/>
            <w:shd w:val="clear" w:color="auto" w:fill="auto"/>
            <w:tcMar>
              <w:top w:w="45" w:type="dxa"/>
              <w:left w:w="75" w:type="dxa"/>
              <w:bottom w:w="45" w:type="dxa"/>
              <w:right w:w="75" w:type="dxa"/>
            </w:tcMar>
            <w:hideMark/>
          </w:tcPr>
          <w:p w:rsidR="00427EAD" w:rsidRPr="006952F4" w:rsidRDefault="00427EAD" w:rsidP="000775AC">
            <w:pPr>
              <w:jc w:val="center"/>
              <w:rPr>
                <w:b/>
                <w:sz w:val="26"/>
                <w:szCs w:val="26"/>
              </w:rPr>
            </w:pPr>
            <w:r w:rsidRPr="006952F4">
              <w:rPr>
                <w:b/>
                <w:sz w:val="26"/>
                <w:szCs w:val="26"/>
              </w:rPr>
              <w:t>Код отхода</w:t>
            </w:r>
          </w:p>
          <w:p w:rsidR="00427EAD" w:rsidRPr="006952F4" w:rsidRDefault="00427EAD" w:rsidP="000775AC">
            <w:pPr>
              <w:jc w:val="center"/>
              <w:rPr>
                <w:b/>
                <w:sz w:val="26"/>
                <w:szCs w:val="26"/>
              </w:rPr>
            </w:pPr>
            <w:r w:rsidRPr="006952F4">
              <w:rPr>
                <w:b/>
                <w:sz w:val="26"/>
                <w:szCs w:val="26"/>
              </w:rPr>
              <w:t>(уровень опасности</w:t>
            </w:r>
            <w:r w:rsidR="00213873" w:rsidRPr="006952F4">
              <w:rPr>
                <w:b/>
                <w:sz w:val="26"/>
                <w:szCs w:val="26"/>
              </w:rPr>
              <w:t>)</w:t>
            </w:r>
          </w:p>
        </w:tc>
        <w:tc>
          <w:tcPr>
            <w:tcW w:w="1633" w:type="dxa"/>
            <w:shd w:val="clear" w:color="auto" w:fill="auto"/>
          </w:tcPr>
          <w:p w:rsidR="00427EAD" w:rsidRPr="006952F4" w:rsidRDefault="00427EAD" w:rsidP="000775AC">
            <w:pPr>
              <w:jc w:val="center"/>
              <w:rPr>
                <w:b/>
                <w:sz w:val="26"/>
                <w:szCs w:val="26"/>
              </w:rPr>
            </w:pPr>
            <w:r w:rsidRPr="006952F4">
              <w:rPr>
                <w:b/>
                <w:sz w:val="26"/>
                <w:szCs w:val="26"/>
              </w:rPr>
              <w:t>Количество в год, тонн</w:t>
            </w:r>
          </w:p>
        </w:tc>
      </w:tr>
      <w:tr w:rsidR="00427EAD" w:rsidRPr="006952F4" w:rsidTr="00A850CD">
        <w:trPr>
          <w:jc w:val="center"/>
        </w:trPr>
        <w:tc>
          <w:tcPr>
            <w:tcW w:w="4808" w:type="dxa"/>
            <w:shd w:val="clear" w:color="auto" w:fill="auto"/>
            <w:tcMar>
              <w:top w:w="45" w:type="dxa"/>
              <w:left w:w="75" w:type="dxa"/>
              <w:bottom w:w="45" w:type="dxa"/>
              <w:right w:w="75" w:type="dxa"/>
            </w:tcMar>
            <w:hideMark/>
          </w:tcPr>
          <w:p w:rsidR="00427EAD" w:rsidRPr="006952F4" w:rsidRDefault="00427EAD" w:rsidP="000775AC">
            <w:pPr>
              <w:jc w:val="center"/>
              <w:rPr>
                <w:sz w:val="26"/>
                <w:szCs w:val="26"/>
              </w:rPr>
            </w:pPr>
            <w:r w:rsidRPr="006952F4">
              <w:rPr>
                <w:sz w:val="26"/>
                <w:szCs w:val="26"/>
              </w:rPr>
              <w:t>1</w:t>
            </w:r>
          </w:p>
        </w:tc>
        <w:tc>
          <w:tcPr>
            <w:tcW w:w="2187" w:type="dxa"/>
            <w:shd w:val="clear" w:color="auto" w:fill="auto"/>
            <w:tcMar>
              <w:top w:w="45" w:type="dxa"/>
              <w:left w:w="75" w:type="dxa"/>
              <w:bottom w:w="45" w:type="dxa"/>
              <w:right w:w="75" w:type="dxa"/>
            </w:tcMar>
            <w:hideMark/>
          </w:tcPr>
          <w:p w:rsidR="00427EAD" w:rsidRPr="006952F4" w:rsidRDefault="00427EAD" w:rsidP="000775AC">
            <w:pPr>
              <w:jc w:val="center"/>
              <w:rPr>
                <w:sz w:val="26"/>
                <w:szCs w:val="26"/>
              </w:rPr>
            </w:pPr>
            <w:r w:rsidRPr="006952F4">
              <w:rPr>
                <w:sz w:val="26"/>
                <w:szCs w:val="26"/>
              </w:rPr>
              <w:t>2</w:t>
            </w:r>
          </w:p>
        </w:tc>
        <w:tc>
          <w:tcPr>
            <w:tcW w:w="1633" w:type="dxa"/>
            <w:shd w:val="clear" w:color="auto" w:fill="auto"/>
          </w:tcPr>
          <w:p w:rsidR="00427EAD" w:rsidRPr="006952F4" w:rsidRDefault="00427EAD" w:rsidP="000775AC">
            <w:pPr>
              <w:jc w:val="center"/>
              <w:rPr>
                <w:sz w:val="26"/>
                <w:szCs w:val="26"/>
              </w:rPr>
            </w:pPr>
            <w:r w:rsidRPr="006952F4">
              <w:rPr>
                <w:sz w:val="26"/>
                <w:szCs w:val="26"/>
              </w:rPr>
              <w:t>3</w:t>
            </w:r>
          </w:p>
        </w:tc>
      </w:tr>
      <w:tr w:rsidR="00A850CD" w:rsidRPr="006952F4" w:rsidTr="003A4649">
        <w:trPr>
          <w:trHeight w:val="150"/>
          <w:jc w:val="center"/>
        </w:trPr>
        <w:tc>
          <w:tcPr>
            <w:tcW w:w="8628" w:type="dxa"/>
            <w:gridSpan w:val="3"/>
            <w:shd w:val="clear" w:color="auto" w:fill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A850CD" w:rsidRPr="006952F4" w:rsidRDefault="00A850CD" w:rsidP="000775AC">
            <w:pPr>
              <w:jc w:val="center"/>
              <w:rPr>
                <w:b/>
                <w:i/>
                <w:sz w:val="26"/>
                <w:szCs w:val="26"/>
              </w:rPr>
            </w:pPr>
            <w:r w:rsidRPr="006952F4">
              <w:rPr>
                <w:b/>
                <w:i/>
                <w:sz w:val="26"/>
                <w:szCs w:val="26"/>
              </w:rPr>
              <w:t>Неопасные отходы</w:t>
            </w:r>
          </w:p>
        </w:tc>
      </w:tr>
      <w:tr w:rsidR="00A850CD" w:rsidRPr="006952F4" w:rsidTr="00A850CD">
        <w:trPr>
          <w:trHeight w:val="225"/>
          <w:jc w:val="center"/>
        </w:trPr>
        <w:tc>
          <w:tcPr>
            <w:tcW w:w="4808" w:type="dxa"/>
            <w:shd w:val="clear" w:color="auto" w:fill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A850CD" w:rsidRPr="006952F4" w:rsidRDefault="00A850CD" w:rsidP="000775AC">
            <w:pPr>
              <w:jc w:val="center"/>
              <w:rPr>
                <w:sz w:val="26"/>
                <w:szCs w:val="26"/>
              </w:rPr>
            </w:pPr>
            <w:r w:rsidRPr="006952F4">
              <w:rPr>
                <w:sz w:val="26"/>
                <w:szCs w:val="26"/>
              </w:rPr>
              <w:t>ТБО</w:t>
            </w:r>
          </w:p>
        </w:tc>
        <w:tc>
          <w:tcPr>
            <w:tcW w:w="2187" w:type="dxa"/>
            <w:shd w:val="clear" w:color="auto" w:fill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A850CD" w:rsidRPr="006952F4" w:rsidRDefault="00A850CD" w:rsidP="000775AC">
            <w:pPr>
              <w:jc w:val="center"/>
              <w:rPr>
                <w:sz w:val="26"/>
                <w:szCs w:val="26"/>
              </w:rPr>
            </w:pPr>
            <w:r w:rsidRPr="006952F4">
              <w:rPr>
                <w:sz w:val="26"/>
                <w:szCs w:val="26"/>
              </w:rPr>
              <w:t>20 03 01</w:t>
            </w:r>
          </w:p>
        </w:tc>
        <w:tc>
          <w:tcPr>
            <w:tcW w:w="1633" w:type="dxa"/>
            <w:shd w:val="clear" w:color="auto" w:fill="auto"/>
          </w:tcPr>
          <w:p w:rsidR="00A850CD" w:rsidRPr="006952F4" w:rsidRDefault="00A965C9" w:rsidP="000775AC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0,75</w:t>
            </w:r>
          </w:p>
        </w:tc>
      </w:tr>
      <w:tr w:rsidR="006C051B" w:rsidRPr="006952F4">
        <w:trPr>
          <w:trHeight w:val="225"/>
          <w:jc w:val="center"/>
        </w:trPr>
        <w:tc>
          <w:tcPr>
            <w:tcW w:w="480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C051B" w:rsidRPr="00131B9D" w:rsidRDefault="006C051B" w:rsidP="00131B9D">
            <w:pPr>
              <w:jc w:val="center"/>
              <w:rPr>
                <w:sz w:val="26"/>
                <w:szCs w:val="26"/>
              </w:rPr>
            </w:pPr>
          </w:p>
          <w:p w:rsidR="006C051B" w:rsidRPr="00131B9D" w:rsidRDefault="006C051B" w:rsidP="00131B9D">
            <w:pPr>
              <w:jc w:val="center"/>
              <w:rPr>
                <w:sz w:val="26"/>
                <w:szCs w:val="26"/>
              </w:rPr>
            </w:pPr>
            <w:r w:rsidRPr="00131B9D">
              <w:rPr>
                <w:sz w:val="26"/>
                <w:szCs w:val="26"/>
              </w:rPr>
              <w:t>Вскрышная порода</w:t>
            </w:r>
          </w:p>
        </w:tc>
        <w:tc>
          <w:tcPr>
            <w:tcW w:w="2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5" w:type="dxa"/>
              <w:left w:w="75" w:type="dxa"/>
              <w:bottom w:w="45" w:type="dxa"/>
              <w:right w:w="75" w:type="dxa"/>
            </w:tcMar>
          </w:tcPr>
          <w:p w:rsidR="006C051B" w:rsidRPr="00131B9D" w:rsidRDefault="006C051B" w:rsidP="00131B9D">
            <w:pPr>
              <w:jc w:val="center"/>
              <w:rPr>
                <w:sz w:val="26"/>
                <w:szCs w:val="26"/>
              </w:rPr>
            </w:pPr>
          </w:p>
          <w:p w:rsidR="006C051B" w:rsidRPr="00131B9D" w:rsidRDefault="006C051B" w:rsidP="00131B9D">
            <w:pPr>
              <w:jc w:val="center"/>
              <w:rPr>
                <w:sz w:val="26"/>
                <w:szCs w:val="26"/>
              </w:rPr>
            </w:pPr>
            <w:r w:rsidRPr="00131B9D">
              <w:rPr>
                <w:sz w:val="26"/>
                <w:szCs w:val="26"/>
              </w:rPr>
              <w:t>01 01 02</w:t>
            </w:r>
          </w:p>
          <w:p w:rsidR="006C051B" w:rsidRPr="00131B9D" w:rsidRDefault="006C051B" w:rsidP="00131B9D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C051B" w:rsidRPr="00131B9D" w:rsidRDefault="006C051B" w:rsidP="00131B9D">
            <w:pPr>
              <w:jc w:val="center"/>
              <w:rPr>
                <w:sz w:val="26"/>
                <w:szCs w:val="26"/>
              </w:rPr>
            </w:pPr>
          </w:p>
          <w:p w:rsidR="006C051B" w:rsidRPr="00131B9D" w:rsidRDefault="00371C47" w:rsidP="00131B9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8500,0</w:t>
            </w:r>
          </w:p>
        </w:tc>
      </w:tr>
    </w:tbl>
    <w:p w:rsidR="00AF73C9" w:rsidRDefault="00AF73C9" w:rsidP="00A850CD">
      <w:pPr>
        <w:rPr>
          <w:b/>
          <w:sz w:val="26"/>
          <w:szCs w:val="26"/>
        </w:rPr>
      </w:pPr>
    </w:p>
    <w:p w:rsidR="00371C47" w:rsidRDefault="00371C47" w:rsidP="000775AC">
      <w:pPr>
        <w:jc w:val="center"/>
        <w:rPr>
          <w:b/>
          <w:sz w:val="26"/>
          <w:szCs w:val="26"/>
        </w:rPr>
      </w:pPr>
    </w:p>
    <w:p w:rsidR="00371C47" w:rsidRDefault="00371C47" w:rsidP="000775AC">
      <w:pPr>
        <w:jc w:val="center"/>
        <w:rPr>
          <w:b/>
          <w:sz w:val="26"/>
          <w:szCs w:val="26"/>
        </w:rPr>
      </w:pPr>
    </w:p>
    <w:p w:rsidR="00371C47" w:rsidRDefault="00371C47" w:rsidP="000775AC">
      <w:pPr>
        <w:jc w:val="center"/>
        <w:rPr>
          <w:b/>
          <w:sz w:val="26"/>
          <w:szCs w:val="26"/>
        </w:rPr>
      </w:pPr>
    </w:p>
    <w:p w:rsidR="000775AC" w:rsidRPr="000775AC" w:rsidRDefault="000775AC" w:rsidP="000775AC">
      <w:pPr>
        <w:jc w:val="center"/>
        <w:rPr>
          <w:b/>
          <w:sz w:val="26"/>
          <w:szCs w:val="26"/>
        </w:rPr>
      </w:pPr>
      <w:r w:rsidRPr="000775AC">
        <w:rPr>
          <w:b/>
          <w:sz w:val="26"/>
          <w:szCs w:val="26"/>
        </w:rPr>
        <w:t>2.2.3.</w:t>
      </w:r>
      <w:r w:rsidRPr="000775AC">
        <w:rPr>
          <w:b/>
          <w:sz w:val="26"/>
          <w:szCs w:val="26"/>
        </w:rPr>
        <w:tab/>
        <w:t>Анализ мероприятий по управлению отходами</w:t>
      </w:r>
    </w:p>
    <w:p w:rsidR="00213873" w:rsidRDefault="00213873" w:rsidP="008A3175">
      <w:pPr>
        <w:jc w:val="both"/>
        <w:rPr>
          <w:sz w:val="26"/>
          <w:szCs w:val="26"/>
        </w:rPr>
      </w:pPr>
    </w:p>
    <w:p w:rsidR="00F106C1" w:rsidRDefault="00483CD2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В </w:t>
      </w:r>
      <w:r w:rsidRPr="00213873">
        <w:rPr>
          <w:sz w:val="26"/>
          <w:szCs w:val="26"/>
        </w:rPr>
        <w:t>ТОО</w:t>
      </w:r>
      <w:r w:rsidR="00A965C9" w:rsidRPr="00A965C9">
        <w:rPr>
          <w:sz w:val="26"/>
          <w:szCs w:val="26"/>
        </w:rPr>
        <w:t xml:space="preserve"> </w:t>
      </w:r>
      <w:r w:rsidR="00371C47" w:rsidRPr="00371C47">
        <w:rPr>
          <w:sz w:val="26"/>
          <w:szCs w:val="26"/>
        </w:rPr>
        <w:t>«ГОРДОРСТРОЙ»</w:t>
      </w:r>
      <w:r w:rsidR="00371C47">
        <w:rPr>
          <w:sz w:val="26"/>
          <w:szCs w:val="26"/>
        </w:rPr>
        <w:t xml:space="preserve"> </w:t>
      </w:r>
      <w:r w:rsidR="00213873">
        <w:rPr>
          <w:sz w:val="26"/>
          <w:szCs w:val="26"/>
        </w:rPr>
        <w:t>ведутся работы по планированию сбора, хранения, переработки, размещения и утилизации отходов.</w:t>
      </w:r>
    </w:p>
    <w:p w:rsidR="00213873" w:rsidRDefault="00213873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>Сбор, временное хранение и подготовка отходов производиться непосредственно на местах их образования строго раздельно по видам в зависимости от характера отходов с учетом:</w:t>
      </w:r>
    </w:p>
    <w:p w:rsidR="00213873" w:rsidRDefault="00213873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>- физического состояния (твердые, жидкие);</w:t>
      </w:r>
    </w:p>
    <w:p w:rsidR="00213873" w:rsidRDefault="00213873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>- происхождения (органические, неорганические);</w:t>
      </w:r>
    </w:p>
    <w:p w:rsidR="00213873" w:rsidRDefault="00213873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>- взрыво – и огнеопасности;</w:t>
      </w:r>
    </w:p>
    <w:p w:rsidR="00213873" w:rsidRDefault="00213873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>- принятых методов захоронения.</w:t>
      </w:r>
    </w:p>
    <w:p w:rsidR="00FA097E" w:rsidRPr="00A965C9" w:rsidRDefault="00A965C9" w:rsidP="00A965C9">
      <w:p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</w:t>
      </w:r>
    </w:p>
    <w:p w:rsidR="008F5DC9" w:rsidRPr="006952F4" w:rsidRDefault="00213873" w:rsidP="00AF73C9">
      <w:pPr>
        <w:jc w:val="center"/>
        <w:rPr>
          <w:i/>
          <w:sz w:val="26"/>
          <w:szCs w:val="26"/>
        </w:rPr>
      </w:pPr>
      <w:r w:rsidRPr="006952F4">
        <w:rPr>
          <w:i/>
          <w:sz w:val="26"/>
          <w:szCs w:val="26"/>
        </w:rPr>
        <w:t>Характеристика системы сбора, хранения и трансп</w:t>
      </w:r>
      <w:r w:rsidR="008F5DC9" w:rsidRPr="006952F4">
        <w:rPr>
          <w:i/>
          <w:sz w:val="26"/>
          <w:szCs w:val="26"/>
        </w:rPr>
        <w:t>ортировки отходов</w:t>
      </w:r>
    </w:p>
    <w:tbl>
      <w:tblPr>
        <w:tblW w:w="1044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80"/>
        <w:gridCol w:w="1438"/>
        <w:gridCol w:w="4527"/>
      </w:tblGrid>
      <w:tr w:rsidR="00FA097E" w:rsidRPr="006952F4" w:rsidTr="00A965C9">
        <w:trPr>
          <w:trHeight w:val="423"/>
          <w:jc w:val="center"/>
        </w:trPr>
        <w:tc>
          <w:tcPr>
            <w:tcW w:w="4482" w:type="dxa"/>
            <w:shd w:val="clear" w:color="auto" w:fill="auto"/>
            <w:tcMar>
              <w:top w:w="45" w:type="dxa"/>
              <w:left w:w="75" w:type="dxa"/>
              <w:bottom w:w="45" w:type="dxa"/>
              <w:right w:w="75" w:type="dxa"/>
            </w:tcMar>
            <w:hideMark/>
          </w:tcPr>
          <w:p w:rsidR="00213873" w:rsidRPr="006952F4" w:rsidRDefault="00213873" w:rsidP="00213873">
            <w:pPr>
              <w:jc w:val="both"/>
              <w:rPr>
                <w:b/>
                <w:sz w:val="26"/>
                <w:szCs w:val="26"/>
              </w:rPr>
            </w:pPr>
            <w:r w:rsidRPr="006952F4">
              <w:rPr>
                <w:b/>
                <w:sz w:val="26"/>
                <w:szCs w:val="26"/>
              </w:rPr>
              <w:t>Вид отхода</w:t>
            </w:r>
          </w:p>
        </w:tc>
        <w:tc>
          <w:tcPr>
            <w:tcW w:w="1435" w:type="dxa"/>
            <w:shd w:val="clear" w:color="auto" w:fill="auto"/>
            <w:tcMar>
              <w:top w:w="45" w:type="dxa"/>
              <w:left w:w="75" w:type="dxa"/>
              <w:bottom w:w="45" w:type="dxa"/>
              <w:right w:w="75" w:type="dxa"/>
            </w:tcMar>
            <w:hideMark/>
          </w:tcPr>
          <w:p w:rsidR="00213873" w:rsidRPr="006952F4" w:rsidRDefault="00213873" w:rsidP="00213873">
            <w:pPr>
              <w:jc w:val="both"/>
              <w:rPr>
                <w:b/>
                <w:sz w:val="26"/>
                <w:szCs w:val="26"/>
              </w:rPr>
            </w:pPr>
            <w:r w:rsidRPr="006952F4">
              <w:rPr>
                <w:b/>
                <w:sz w:val="26"/>
                <w:szCs w:val="26"/>
              </w:rPr>
              <w:t>Код отхода</w:t>
            </w:r>
          </w:p>
          <w:p w:rsidR="00213873" w:rsidRPr="006952F4" w:rsidRDefault="00213873" w:rsidP="00213873">
            <w:pPr>
              <w:jc w:val="both"/>
              <w:rPr>
                <w:b/>
                <w:sz w:val="26"/>
                <w:szCs w:val="26"/>
              </w:rPr>
            </w:pPr>
            <w:r w:rsidRPr="006952F4">
              <w:rPr>
                <w:b/>
                <w:sz w:val="26"/>
                <w:szCs w:val="26"/>
              </w:rPr>
              <w:t>(уровень опасности)</w:t>
            </w:r>
          </w:p>
        </w:tc>
        <w:tc>
          <w:tcPr>
            <w:tcW w:w="4528" w:type="dxa"/>
            <w:shd w:val="clear" w:color="auto" w:fill="auto"/>
          </w:tcPr>
          <w:p w:rsidR="00213873" w:rsidRPr="006952F4" w:rsidRDefault="00213873" w:rsidP="00213873">
            <w:pPr>
              <w:jc w:val="both"/>
              <w:rPr>
                <w:b/>
                <w:sz w:val="26"/>
                <w:szCs w:val="26"/>
              </w:rPr>
            </w:pPr>
            <w:r w:rsidRPr="006952F4">
              <w:rPr>
                <w:b/>
                <w:sz w:val="26"/>
                <w:szCs w:val="26"/>
              </w:rPr>
              <w:t>Методы хранения отходов</w:t>
            </w:r>
          </w:p>
        </w:tc>
      </w:tr>
      <w:tr w:rsidR="00FA097E" w:rsidRPr="006952F4" w:rsidTr="00A965C9">
        <w:trPr>
          <w:trHeight w:val="33"/>
          <w:jc w:val="center"/>
        </w:trPr>
        <w:tc>
          <w:tcPr>
            <w:tcW w:w="4482" w:type="dxa"/>
            <w:shd w:val="clear" w:color="auto" w:fill="auto"/>
            <w:tcMar>
              <w:top w:w="45" w:type="dxa"/>
              <w:left w:w="75" w:type="dxa"/>
              <w:bottom w:w="45" w:type="dxa"/>
              <w:right w:w="75" w:type="dxa"/>
            </w:tcMar>
            <w:hideMark/>
          </w:tcPr>
          <w:p w:rsidR="00213873" w:rsidRPr="006952F4" w:rsidRDefault="00213873" w:rsidP="00213873">
            <w:pPr>
              <w:jc w:val="both"/>
              <w:rPr>
                <w:sz w:val="26"/>
                <w:szCs w:val="26"/>
              </w:rPr>
            </w:pPr>
            <w:r w:rsidRPr="006952F4">
              <w:rPr>
                <w:sz w:val="26"/>
                <w:szCs w:val="26"/>
              </w:rPr>
              <w:t>1</w:t>
            </w:r>
          </w:p>
        </w:tc>
        <w:tc>
          <w:tcPr>
            <w:tcW w:w="1435" w:type="dxa"/>
            <w:shd w:val="clear" w:color="auto" w:fill="auto"/>
            <w:tcMar>
              <w:top w:w="45" w:type="dxa"/>
              <w:left w:w="75" w:type="dxa"/>
              <w:bottom w:w="45" w:type="dxa"/>
              <w:right w:w="75" w:type="dxa"/>
            </w:tcMar>
            <w:hideMark/>
          </w:tcPr>
          <w:p w:rsidR="00213873" w:rsidRPr="006952F4" w:rsidRDefault="00213873" w:rsidP="00213873">
            <w:pPr>
              <w:jc w:val="both"/>
              <w:rPr>
                <w:sz w:val="26"/>
                <w:szCs w:val="26"/>
              </w:rPr>
            </w:pPr>
            <w:r w:rsidRPr="006952F4">
              <w:rPr>
                <w:sz w:val="26"/>
                <w:szCs w:val="26"/>
              </w:rPr>
              <w:t>2</w:t>
            </w:r>
          </w:p>
        </w:tc>
        <w:tc>
          <w:tcPr>
            <w:tcW w:w="4528" w:type="dxa"/>
            <w:shd w:val="clear" w:color="auto" w:fill="auto"/>
          </w:tcPr>
          <w:p w:rsidR="00213873" w:rsidRPr="006952F4" w:rsidRDefault="00213873" w:rsidP="00213873">
            <w:pPr>
              <w:jc w:val="both"/>
              <w:rPr>
                <w:sz w:val="26"/>
                <w:szCs w:val="26"/>
              </w:rPr>
            </w:pPr>
            <w:r w:rsidRPr="006952F4">
              <w:rPr>
                <w:sz w:val="26"/>
                <w:szCs w:val="26"/>
              </w:rPr>
              <w:t>3</w:t>
            </w:r>
          </w:p>
        </w:tc>
      </w:tr>
      <w:tr w:rsidR="00FA097E" w:rsidRPr="006952F4" w:rsidTr="00A965C9">
        <w:trPr>
          <w:trHeight w:val="649"/>
          <w:jc w:val="center"/>
        </w:trPr>
        <w:tc>
          <w:tcPr>
            <w:tcW w:w="4482" w:type="dxa"/>
            <w:shd w:val="clear" w:color="auto" w:fill="auto"/>
            <w:tcMar>
              <w:top w:w="45" w:type="dxa"/>
              <w:left w:w="75" w:type="dxa"/>
              <w:bottom w:w="45" w:type="dxa"/>
              <w:right w:w="75" w:type="dxa"/>
            </w:tcMar>
            <w:hideMark/>
          </w:tcPr>
          <w:p w:rsidR="00213873" w:rsidRPr="006952F4" w:rsidRDefault="00213873" w:rsidP="00213873">
            <w:pPr>
              <w:jc w:val="both"/>
              <w:rPr>
                <w:sz w:val="26"/>
                <w:szCs w:val="26"/>
              </w:rPr>
            </w:pPr>
            <w:r w:rsidRPr="006952F4">
              <w:rPr>
                <w:sz w:val="26"/>
                <w:szCs w:val="26"/>
              </w:rPr>
              <w:t>ТБО</w:t>
            </w:r>
          </w:p>
        </w:tc>
        <w:tc>
          <w:tcPr>
            <w:tcW w:w="1435" w:type="dxa"/>
            <w:shd w:val="clear" w:color="auto" w:fill="auto"/>
            <w:tcMar>
              <w:top w:w="45" w:type="dxa"/>
              <w:left w:w="75" w:type="dxa"/>
              <w:bottom w:w="45" w:type="dxa"/>
              <w:right w:w="75" w:type="dxa"/>
            </w:tcMar>
            <w:hideMark/>
          </w:tcPr>
          <w:p w:rsidR="00213873" w:rsidRPr="006952F4" w:rsidRDefault="00213873" w:rsidP="00D37776">
            <w:pPr>
              <w:jc w:val="center"/>
              <w:rPr>
                <w:sz w:val="26"/>
                <w:szCs w:val="26"/>
              </w:rPr>
            </w:pPr>
            <w:r w:rsidRPr="006952F4">
              <w:rPr>
                <w:sz w:val="26"/>
                <w:szCs w:val="26"/>
              </w:rPr>
              <w:t>20 03 01</w:t>
            </w:r>
          </w:p>
        </w:tc>
        <w:tc>
          <w:tcPr>
            <w:tcW w:w="4528" w:type="dxa"/>
            <w:shd w:val="clear" w:color="auto" w:fill="auto"/>
          </w:tcPr>
          <w:p w:rsidR="00213873" w:rsidRPr="006952F4" w:rsidRDefault="00213873" w:rsidP="002661F1">
            <w:pPr>
              <w:rPr>
                <w:sz w:val="26"/>
                <w:szCs w:val="26"/>
              </w:rPr>
            </w:pPr>
            <w:r w:rsidRPr="006952F4">
              <w:rPr>
                <w:sz w:val="26"/>
                <w:szCs w:val="26"/>
              </w:rPr>
              <w:t xml:space="preserve">Собирается в стандартные металлические контейнеры, находящиеся на </w:t>
            </w:r>
            <w:r w:rsidR="002661F1">
              <w:rPr>
                <w:sz w:val="26"/>
                <w:szCs w:val="26"/>
              </w:rPr>
              <w:t>территории промышленной площадки</w:t>
            </w:r>
          </w:p>
        </w:tc>
      </w:tr>
      <w:tr w:rsidR="00190EE7" w:rsidRPr="006952F4" w:rsidTr="00A965C9">
        <w:trPr>
          <w:trHeight w:val="649"/>
          <w:jc w:val="center"/>
        </w:trPr>
        <w:tc>
          <w:tcPr>
            <w:tcW w:w="4482" w:type="dxa"/>
            <w:shd w:val="clear" w:color="auto" w:fill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190EE7" w:rsidRPr="006952F4" w:rsidRDefault="00131B9D" w:rsidP="00213873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Вскрышная порода</w:t>
            </w:r>
          </w:p>
        </w:tc>
        <w:tc>
          <w:tcPr>
            <w:tcW w:w="1435" w:type="dxa"/>
            <w:shd w:val="clear" w:color="auto" w:fill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190EE7" w:rsidRPr="006952F4" w:rsidRDefault="00131B9D" w:rsidP="00D37776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01 01 02</w:t>
            </w:r>
          </w:p>
        </w:tc>
        <w:tc>
          <w:tcPr>
            <w:tcW w:w="4528" w:type="dxa"/>
            <w:shd w:val="clear" w:color="auto" w:fill="auto"/>
          </w:tcPr>
          <w:p w:rsidR="00190EE7" w:rsidRPr="006952F4" w:rsidRDefault="00131B9D" w:rsidP="006C051B">
            <w:pPr>
              <w:rPr>
                <w:sz w:val="26"/>
                <w:szCs w:val="26"/>
              </w:rPr>
            </w:pPr>
            <w:r w:rsidRPr="00131B9D">
              <w:rPr>
                <w:sz w:val="26"/>
                <w:szCs w:val="26"/>
              </w:rPr>
              <w:t>Вскрышные породы по мере образования размещаются на отработанные участки карьера для исполнения на техническую рекультивацию.</w:t>
            </w:r>
          </w:p>
        </w:tc>
      </w:tr>
    </w:tbl>
    <w:p w:rsidR="00F106C1" w:rsidRPr="00E33D40" w:rsidRDefault="00F106C1" w:rsidP="008A3175">
      <w:pPr>
        <w:jc w:val="both"/>
        <w:rPr>
          <w:sz w:val="26"/>
          <w:szCs w:val="26"/>
          <w:highlight w:val="yellow"/>
        </w:rPr>
      </w:pPr>
    </w:p>
    <w:p w:rsidR="00DA4C00" w:rsidRPr="006952F4" w:rsidRDefault="00DA4C00" w:rsidP="00AF73C9">
      <w:pPr>
        <w:ind w:firstLine="720"/>
        <w:jc w:val="both"/>
        <w:rPr>
          <w:sz w:val="26"/>
          <w:szCs w:val="26"/>
        </w:rPr>
      </w:pPr>
      <w:r w:rsidRPr="006952F4">
        <w:rPr>
          <w:i/>
          <w:sz w:val="26"/>
          <w:szCs w:val="26"/>
          <w:u w:val="single"/>
        </w:rPr>
        <w:t>Утилизация отходов</w:t>
      </w:r>
      <w:r w:rsidRPr="006952F4">
        <w:rPr>
          <w:sz w:val="26"/>
          <w:szCs w:val="26"/>
        </w:rPr>
        <w:t xml:space="preserve"> – использование отходов в качестве вторичных материальных или энергетических ресурсов.</w:t>
      </w:r>
    </w:p>
    <w:p w:rsidR="00DA4C00" w:rsidRPr="00E33D40" w:rsidRDefault="00DA4C00" w:rsidP="008A3175">
      <w:pPr>
        <w:jc w:val="both"/>
        <w:rPr>
          <w:sz w:val="26"/>
          <w:szCs w:val="26"/>
          <w:highlight w:val="yellow"/>
        </w:rPr>
      </w:pPr>
    </w:p>
    <w:p w:rsidR="00F106C1" w:rsidRPr="006952F4" w:rsidRDefault="00DA4C00" w:rsidP="00C25E68">
      <w:pPr>
        <w:jc w:val="center"/>
        <w:rPr>
          <w:i/>
          <w:sz w:val="26"/>
          <w:szCs w:val="26"/>
        </w:rPr>
      </w:pPr>
      <w:r w:rsidRPr="006952F4">
        <w:rPr>
          <w:i/>
          <w:sz w:val="26"/>
          <w:szCs w:val="26"/>
        </w:rPr>
        <w:t>Существующие методы утилизации отходов</w:t>
      </w:r>
    </w:p>
    <w:tbl>
      <w:tblPr>
        <w:tblW w:w="93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9"/>
        <w:gridCol w:w="2616"/>
        <w:gridCol w:w="4601"/>
      </w:tblGrid>
      <w:tr w:rsidR="00DA4C00" w:rsidRPr="006952F4" w:rsidTr="00C25E68">
        <w:trPr>
          <w:jc w:val="center"/>
        </w:trPr>
        <w:tc>
          <w:tcPr>
            <w:tcW w:w="2129" w:type="dxa"/>
            <w:shd w:val="clear" w:color="auto" w:fill="auto"/>
            <w:tcMar>
              <w:top w:w="45" w:type="dxa"/>
              <w:left w:w="75" w:type="dxa"/>
              <w:bottom w:w="45" w:type="dxa"/>
              <w:right w:w="75" w:type="dxa"/>
            </w:tcMar>
            <w:hideMark/>
          </w:tcPr>
          <w:p w:rsidR="00DA4C00" w:rsidRPr="006952F4" w:rsidRDefault="00DA4C00" w:rsidP="00DA4C00">
            <w:pPr>
              <w:jc w:val="both"/>
              <w:rPr>
                <w:b/>
                <w:sz w:val="26"/>
                <w:szCs w:val="26"/>
              </w:rPr>
            </w:pPr>
            <w:r w:rsidRPr="006952F4">
              <w:rPr>
                <w:b/>
                <w:sz w:val="26"/>
                <w:szCs w:val="26"/>
              </w:rPr>
              <w:t>Вид отхода</w:t>
            </w:r>
          </w:p>
        </w:tc>
        <w:tc>
          <w:tcPr>
            <w:tcW w:w="2616" w:type="dxa"/>
            <w:shd w:val="clear" w:color="auto" w:fill="auto"/>
            <w:tcMar>
              <w:top w:w="45" w:type="dxa"/>
              <w:left w:w="75" w:type="dxa"/>
              <w:bottom w:w="45" w:type="dxa"/>
              <w:right w:w="75" w:type="dxa"/>
            </w:tcMar>
            <w:hideMark/>
          </w:tcPr>
          <w:p w:rsidR="00DA4C00" w:rsidRPr="006952F4" w:rsidRDefault="00DA4C00" w:rsidP="00DA4C00">
            <w:pPr>
              <w:jc w:val="both"/>
              <w:rPr>
                <w:b/>
                <w:sz w:val="26"/>
                <w:szCs w:val="26"/>
              </w:rPr>
            </w:pPr>
            <w:r w:rsidRPr="006952F4">
              <w:rPr>
                <w:b/>
                <w:sz w:val="26"/>
                <w:szCs w:val="26"/>
              </w:rPr>
              <w:t>Код отхода</w:t>
            </w:r>
          </w:p>
          <w:p w:rsidR="00DA4C00" w:rsidRPr="006952F4" w:rsidRDefault="00DA4C00" w:rsidP="00DA4C00">
            <w:pPr>
              <w:jc w:val="both"/>
              <w:rPr>
                <w:b/>
                <w:sz w:val="26"/>
                <w:szCs w:val="26"/>
              </w:rPr>
            </w:pPr>
            <w:r w:rsidRPr="006952F4">
              <w:rPr>
                <w:b/>
                <w:sz w:val="26"/>
                <w:szCs w:val="26"/>
              </w:rPr>
              <w:t>(уровень опасности)</w:t>
            </w:r>
          </w:p>
        </w:tc>
        <w:tc>
          <w:tcPr>
            <w:tcW w:w="4601" w:type="dxa"/>
            <w:shd w:val="clear" w:color="auto" w:fill="auto"/>
          </w:tcPr>
          <w:p w:rsidR="00DA4C00" w:rsidRPr="006952F4" w:rsidRDefault="00DA4C00" w:rsidP="00DA4C00">
            <w:pPr>
              <w:jc w:val="center"/>
              <w:rPr>
                <w:b/>
                <w:sz w:val="26"/>
                <w:szCs w:val="26"/>
              </w:rPr>
            </w:pPr>
            <w:r w:rsidRPr="006952F4">
              <w:rPr>
                <w:b/>
                <w:sz w:val="26"/>
                <w:szCs w:val="26"/>
              </w:rPr>
              <w:t>Существующие методы утилизации отходов</w:t>
            </w:r>
          </w:p>
        </w:tc>
      </w:tr>
      <w:tr w:rsidR="00DA4C00" w:rsidRPr="006952F4" w:rsidTr="00C25E68">
        <w:trPr>
          <w:jc w:val="center"/>
        </w:trPr>
        <w:tc>
          <w:tcPr>
            <w:tcW w:w="2129" w:type="dxa"/>
            <w:shd w:val="clear" w:color="auto" w:fill="auto"/>
            <w:tcMar>
              <w:top w:w="45" w:type="dxa"/>
              <w:left w:w="75" w:type="dxa"/>
              <w:bottom w:w="45" w:type="dxa"/>
              <w:right w:w="75" w:type="dxa"/>
            </w:tcMar>
            <w:hideMark/>
          </w:tcPr>
          <w:p w:rsidR="00DA4C00" w:rsidRPr="006952F4" w:rsidRDefault="00DA4C00" w:rsidP="00DA4C00">
            <w:pPr>
              <w:jc w:val="both"/>
              <w:rPr>
                <w:sz w:val="26"/>
                <w:szCs w:val="26"/>
              </w:rPr>
            </w:pPr>
            <w:r w:rsidRPr="006952F4">
              <w:rPr>
                <w:sz w:val="26"/>
                <w:szCs w:val="26"/>
              </w:rPr>
              <w:t>1</w:t>
            </w:r>
          </w:p>
        </w:tc>
        <w:tc>
          <w:tcPr>
            <w:tcW w:w="2616" w:type="dxa"/>
            <w:shd w:val="clear" w:color="auto" w:fill="auto"/>
            <w:tcMar>
              <w:top w:w="45" w:type="dxa"/>
              <w:left w:w="75" w:type="dxa"/>
              <w:bottom w:w="45" w:type="dxa"/>
              <w:right w:w="75" w:type="dxa"/>
            </w:tcMar>
            <w:hideMark/>
          </w:tcPr>
          <w:p w:rsidR="00DA4C00" w:rsidRPr="006952F4" w:rsidRDefault="00DA4C00" w:rsidP="00DA4C00">
            <w:pPr>
              <w:jc w:val="both"/>
              <w:rPr>
                <w:sz w:val="26"/>
                <w:szCs w:val="26"/>
              </w:rPr>
            </w:pPr>
            <w:r w:rsidRPr="006952F4">
              <w:rPr>
                <w:sz w:val="26"/>
                <w:szCs w:val="26"/>
              </w:rPr>
              <w:t>2</w:t>
            </w:r>
          </w:p>
        </w:tc>
        <w:tc>
          <w:tcPr>
            <w:tcW w:w="4601" w:type="dxa"/>
            <w:shd w:val="clear" w:color="auto" w:fill="auto"/>
          </w:tcPr>
          <w:p w:rsidR="00DA4C00" w:rsidRPr="006952F4" w:rsidRDefault="00DA4C00" w:rsidP="00DA4C00">
            <w:pPr>
              <w:jc w:val="both"/>
              <w:rPr>
                <w:sz w:val="26"/>
                <w:szCs w:val="26"/>
              </w:rPr>
            </w:pPr>
            <w:r w:rsidRPr="006952F4">
              <w:rPr>
                <w:sz w:val="26"/>
                <w:szCs w:val="26"/>
              </w:rPr>
              <w:t>3</w:t>
            </w:r>
          </w:p>
        </w:tc>
      </w:tr>
      <w:tr w:rsidR="00DA4C00" w:rsidRPr="006952F4" w:rsidTr="00C25E68">
        <w:trPr>
          <w:trHeight w:val="390"/>
          <w:jc w:val="center"/>
        </w:trPr>
        <w:tc>
          <w:tcPr>
            <w:tcW w:w="2129" w:type="dxa"/>
            <w:shd w:val="clear" w:color="auto" w:fill="auto"/>
            <w:tcMar>
              <w:top w:w="45" w:type="dxa"/>
              <w:left w:w="75" w:type="dxa"/>
              <w:bottom w:w="45" w:type="dxa"/>
              <w:right w:w="75" w:type="dxa"/>
            </w:tcMar>
            <w:hideMark/>
          </w:tcPr>
          <w:p w:rsidR="00DA4C00" w:rsidRPr="006952F4" w:rsidRDefault="00DA4C00" w:rsidP="00DA4C00">
            <w:pPr>
              <w:jc w:val="both"/>
              <w:rPr>
                <w:sz w:val="26"/>
                <w:szCs w:val="26"/>
              </w:rPr>
            </w:pPr>
            <w:r w:rsidRPr="006952F4">
              <w:rPr>
                <w:sz w:val="26"/>
                <w:szCs w:val="26"/>
              </w:rPr>
              <w:t>ТБО</w:t>
            </w:r>
          </w:p>
        </w:tc>
        <w:tc>
          <w:tcPr>
            <w:tcW w:w="2616" w:type="dxa"/>
            <w:shd w:val="clear" w:color="auto" w:fill="auto"/>
            <w:tcMar>
              <w:top w:w="45" w:type="dxa"/>
              <w:left w:w="75" w:type="dxa"/>
              <w:bottom w:w="45" w:type="dxa"/>
              <w:right w:w="75" w:type="dxa"/>
            </w:tcMar>
            <w:hideMark/>
          </w:tcPr>
          <w:p w:rsidR="00DA4C00" w:rsidRPr="006952F4" w:rsidRDefault="00DA4C00" w:rsidP="00D37776">
            <w:pPr>
              <w:jc w:val="center"/>
              <w:rPr>
                <w:sz w:val="26"/>
                <w:szCs w:val="26"/>
              </w:rPr>
            </w:pPr>
            <w:r w:rsidRPr="006952F4">
              <w:rPr>
                <w:sz w:val="26"/>
                <w:szCs w:val="26"/>
              </w:rPr>
              <w:t>20 03 01</w:t>
            </w:r>
          </w:p>
        </w:tc>
        <w:tc>
          <w:tcPr>
            <w:tcW w:w="4601" w:type="dxa"/>
            <w:shd w:val="clear" w:color="auto" w:fill="auto"/>
          </w:tcPr>
          <w:p w:rsidR="00DA4C00" w:rsidRPr="006952F4" w:rsidRDefault="00DA4C00" w:rsidP="00DA4C00">
            <w:pPr>
              <w:rPr>
                <w:sz w:val="26"/>
                <w:szCs w:val="26"/>
              </w:rPr>
            </w:pPr>
            <w:r w:rsidRPr="006952F4">
              <w:rPr>
                <w:sz w:val="26"/>
                <w:szCs w:val="26"/>
              </w:rPr>
              <w:t>По мере накопления до 6 месяцев твердо-бытовые отходы передаются на основании договоров со специализированной организацией.</w:t>
            </w:r>
          </w:p>
        </w:tc>
      </w:tr>
      <w:tr w:rsidR="00196E81" w:rsidRPr="006952F4" w:rsidTr="00C25E68">
        <w:trPr>
          <w:trHeight w:val="390"/>
          <w:jc w:val="center"/>
        </w:trPr>
        <w:tc>
          <w:tcPr>
            <w:tcW w:w="2129" w:type="dxa"/>
            <w:shd w:val="clear" w:color="auto" w:fill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196E81" w:rsidRPr="006952F4" w:rsidRDefault="00196E81" w:rsidP="00196E81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Вскрышная порода</w:t>
            </w:r>
          </w:p>
        </w:tc>
        <w:tc>
          <w:tcPr>
            <w:tcW w:w="2616" w:type="dxa"/>
            <w:shd w:val="clear" w:color="auto" w:fill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196E81" w:rsidRPr="006952F4" w:rsidRDefault="00196E81" w:rsidP="00196E81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01 01 02</w:t>
            </w:r>
          </w:p>
        </w:tc>
        <w:tc>
          <w:tcPr>
            <w:tcW w:w="4601" w:type="dxa"/>
            <w:shd w:val="clear" w:color="auto" w:fill="auto"/>
          </w:tcPr>
          <w:p w:rsidR="00196E81" w:rsidRPr="006952F4" w:rsidRDefault="00196E81" w:rsidP="00196E81">
            <w:pPr>
              <w:rPr>
                <w:sz w:val="26"/>
                <w:szCs w:val="26"/>
              </w:rPr>
            </w:pPr>
            <w:r w:rsidRPr="00131B9D">
              <w:rPr>
                <w:sz w:val="26"/>
                <w:szCs w:val="26"/>
              </w:rPr>
              <w:t xml:space="preserve">Вскрышные породы по мере образования размещаются на отработанные участки карьера для исполнения на техническую </w:t>
            </w:r>
            <w:r w:rsidRPr="00131B9D">
              <w:rPr>
                <w:sz w:val="26"/>
                <w:szCs w:val="26"/>
              </w:rPr>
              <w:lastRenderedPageBreak/>
              <w:t>рекультивацию.</w:t>
            </w:r>
          </w:p>
        </w:tc>
      </w:tr>
    </w:tbl>
    <w:p w:rsidR="00F106C1" w:rsidRDefault="00F106C1" w:rsidP="008A3175">
      <w:pPr>
        <w:jc w:val="both"/>
        <w:rPr>
          <w:sz w:val="26"/>
          <w:szCs w:val="26"/>
        </w:rPr>
      </w:pPr>
    </w:p>
    <w:p w:rsidR="00C25E68" w:rsidRDefault="00C25E68" w:rsidP="00AF73C9">
      <w:pPr>
        <w:ind w:firstLine="720"/>
        <w:jc w:val="both"/>
        <w:rPr>
          <w:sz w:val="26"/>
          <w:szCs w:val="26"/>
        </w:rPr>
      </w:pPr>
      <w:r w:rsidRPr="00AF73C9">
        <w:rPr>
          <w:i/>
          <w:sz w:val="26"/>
          <w:szCs w:val="26"/>
          <w:u w:val="single"/>
        </w:rPr>
        <w:t>Захоронение отходов</w:t>
      </w:r>
      <w:r>
        <w:rPr>
          <w:sz w:val="26"/>
          <w:szCs w:val="26"/>
        </w:rPr>
        <w:t xml:space="preserve"> — это процесс помещения отходов в определенное место, (например, в хранилище отходов), с целью избежать возможность попадания вредных или токсичных веществ, которые содержатся в данных отходах, в окружающую нас среду.</w:t>
      </w:r>
    </w:p>
    <w:p w:rsidR="00C25E68" w:rsidRDefault="00C25E68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>Большинство отходов размещают и захоронят на свалках, отвалах, а также в хвостохранилищах и на специально оборудованных полигонах.</w:t>
      </w:r>
    </w:p>
    <w:p w:rsidR="00C25E68" w:rsidRDefault="001243FA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>Отходы,</w:t>
      </w:r>
      <w:r w:rsidR="00C25E68">
        <w:rPr>
          <w:sz w:val="26"/>
          <w:szCs w:val="26"/>
        </w:rPr>
        <w:t xml:space="preserve"> образующиеся в </w:t>
      </w:r>
      <w:r w:rsidR="002661F1" w:rsidRPr="002661F1">
        <w:rPr>
          <w:sz w:val="26"/>
          <w:szCs w:val="26"/>
        </w:rPr>
        <w:t xml:space="preserve">ТОО </w:t>
      </w:r>
      <w:r w:rsidR="00371C47" w:rsidRPr="00371C47">
        <w:rPr>
          <w:sz w:val="26"/>
          <w:szCs w:val="26"/>
        </w:rPr>
        <w:t>«ГОРДОРСТРОЙ»</w:t>
      </w:r>
      <w:r w:rsidR="00371C47">
        <w:rPr>
          <w:sz w:val="26"/>
          <w:szCs w:val="26"/>
        </w:rPr>
        <w:t xml:space="preserve"> </w:t>
      </w:r>
      <w:r w:rsidR="00C25E68">
        <w:rPr>
          <w:sz w:val="26"/>
          <w:szCs w:val="26"/>
        </w:rPr>
        <w:t>передаются для захоронения на специально оборудованные полигоны в зависимости от класса и уровня опасности.</w:t>
      </w:r>
    </w:p>
    <w:p w:rsidR="00C25E68" w:rsidRDefault="00C25E68" w:rsidP="00AF73C9">
      <w:pPr>
        <w:ind w:firstLine="720"/>
        <w:jc w:val="both"/>
        <w:rPr>
          <w:sz w:val="26"/>
          <w:szCs w:val="26"/>
        </w:rPr>
      </w:pPr>
      <w:r w:rsidRPr="00AF73C9">
        <w:rPr>
          <w:i/>
          <w:sz w:val="26"/>
          <w:szCs w:val="26"/>
          <w:u w:val="single"/>
        </w:rPr>
        <w:t>Уничтожение отходов</w:t>
      </w:r>
      <w:r>
        <w:rPr>
          <w:sz w:val="26"/>
          <w:szCs w:val="26"/>
        </w:rPr>
        <w:t xml:space="preserve"> производства </w:t>
      </w:r>
      <w:r w:rsidR="002661F1" w:rsidRPr="002661F1">
        <w:rPr>
          <w:sz w:val="26"/>
          <w:szCs w:val="26"/>
        </w:rPr>
        <w:t xml:space="preserve">ТОО </w:t>
      </w:r>
      <w:r w:rsidR="00371C47" w:rsidRPr="00371C47">
        <w:rPr>
          <w:sz w:val="26"/>
          <w:szCs w:val="26"/>
        </w:rPr>
        <w:t>«ГОРДОРСТРОЙ»</w:t>
      </w:r>
      <w:r w:rsidR="00371C47">
        <w:rPr>
          <w:sz w:val="26"/>
          <w:szCs w:val="26"/>
        </w:rPr>
        <w:t xml:space="preserve"> </w:t>
      </w:r>
      <w:r>
        <w:rPr>
          <w:sz w:val="26"/>
          <w:szCs w:val="26"/>
        </w:rPr>
        <w:t>не производится. Отходы производства передаются специализированным организациям по договорам.</w:t>
      </w:r>
    </w:p>
    <w:p w:rsidR="001243FA" w:rsidRDefault="00C25E68" w:rsidP="002661F1">
      <w:pPr>
        <w:ind w:firstLine="720"/>
        <w:jc w:val="both"/>
        <w:rPr>
          <w:sz w:val="26"/>
          <w:szCs w:val="26"/>
        </w:rPr>
      </w:pPr>
      <w:r w:rsidRPr="00AF73C9">
        <w:rPr>
          <w:i/>
          <w:sz w:val="26"/>
          <w:szCs w:val="26"/>
          <w:u w:val="single"/>
        </w:rPr>
        <w:t>Переработка отходов</w:t>
      </w:r>
      <w:r>
        <w:rPr>
          <w:sz w:val="26"/>
          <w:szCs w:val="26"/>
        </w:rPr>
        <w:t xml:space="preserve"> – физические, химические или биологические процессы, включая сортировку, направленные на извлечение из отходов сырья и (или) иных материалов, используемых в дальнейшем в </w:t>
      </w:r>
      <w:r w:rsidR="001243FA">
        <w:rPr>
          <w:sz w:val="26"/>
          <w:szCs w:val="26"/>
        </w:rPr>
        <w:t>производстве</w:t>
      </w:r>
      <w:r>
        <w:rPr>
          <w:sz w:val="26"/>
          <w:szCs w:val="26"/>
        </w:rPr>
        <w:t xml:space="preserve"> (изготовлении)</w:t>
      </w:r>
      <w:r w:rsidR="001243FA">
        <w:rPr>
          <w:sz w:val="26"/>
          <w:szCs w:val="26"/>
        </w:rPr>
        <w:t xml:space="preserve"> товаров или иной продукции, а также на изменение свойств отходов в целях облегчения обращения с ними, уменьшения их объема или опасных свойств. Переработка отходов </w:t>
      </w:r>
      <w:r w:rsidR="001243FA" w:rsidRPr="001243FA">
        <w:rPr>
          <w:sz w:val="26"/>
          <w:szCs w:val="26"/>
        </w:rPr>
        <w:t xml:space="preserve">производства </w:t>
      </w:r>
      <w:r w:rsidR="002661F1" w:rsidRPr="002661F1">
        <w:rPr>
          <w:sz w:val="26"/>
          <w:szCs w:val="26"/>
        </w:rPr>
        <w:t xml:space="preserve">ТОО </w:t>
      </w:r>
      <w:r w:rsidR="00371C47" w:rsidRPr="00371C47">
        <w:rPr>
          <w:sz w:val="26"/>
          <w:szCs w:val="26"/>
        </w:rPr>
        <w:t>«ГОРДОРСТРОЙ»</w:t>
      </w:r>
      <w:r w:rsidR="00371C47">
        <w:rPr>
          <w:sz w:val="26"/>
          <w:szCs w:val="26"/>
        </w:rPr>
        <w:t xml:space="preserve"> </w:t>
      </w:r>
      <w:r w:rsidR="001243FA">
        <w:rPr>
          <w:sz w:val="26"/>
          <w:szCs w:val="26"/>
        </w:rPr>
        <w:t xml:space="preserve">не производится. Отходы </w:t>
      </w:r>
      <w:r w:rsidR="001243FA" w:rsidRPr="001243FA">
        <w:rPr>
          <w:sz w:val="26"/>
          <w:szCs w:val="26"/>
        </w:rPr>
        <w:t xml:space="preserve">производства </w:t>
      </w:r>
      <w:r w:rsidR="002661F1" w:rsidRPr="002661F1">
        <w:rPr>
          <w:sz w:val="26"/>
          <w:szCs w:val="26"/>
        </w:rPr>
        <w:t xml:space="preserve">ТОО </w:t>
      </w:r>
      <w:r w:rsidR="00371C47" w:rsidRPr="00371C47">
        <w:rPr>
          <w:sz w:val="26"/>
          <w:szCs w:val="26"/>
        </w:rPr>
        <w:t>«ГОРДОРСТРОЙ»</w:t>
      </w:r>
      <w:r w:rsidR="00371C47">
        <w:rPr>
          <w:sz w:val="26"/>
          <w:szCs w:val="26"/>
        </w:rPr>
        <w:t xml:space="preserve"> </w:t>
      </w:r>
      <w:r w:rsidR="001243FA">
        <w:rPr>
          <w:sz w:val="26"/>
          <w:szCs w:val="26"/>
        </w:rPr>
        <w:t>передаются специализированным организациям по договорам.</w:t>
      </w:r>
    </w:p>
    <w:p w:rsidR="00D37776" w:rsidRDefault="00D37776" w:rsidP="002A1335">
      <w:pPr>
        <w:jc w:val="center"/>
        <w:rPr>
          <w:b/>
          <w:sz w:val="26"/>
          <w:szCs w:val="26"/>
        </w:rPr>
      </w:pPr>
    </w:p>
    <w:p w:rsidR="001243FA" w:rsidRPr="00B552BD" w:rsidRDefault="001243FA" w:rsidP="002A1335">
      <w:pPr>
        <w:jc w:val="center"/>
        <w:rPr>
          <w:b/>
          <w:sz w:val="26"/>
          <w:szCs w:val="26"/>
        </w:rPr>
      </w:pPr>
      <w:r w:rsidRPr="00B552BD">
        <w:rPr>
          <w:b/>
          <w:sz w:val="26"/>
          <w:szCs w:val="26"/>
        </w:rPr>
        <w:t>2.2.4.</w:t>
      </w:r>
      <w:r w:rsidRPr="00B552BD">
        <w:rPr>
          <w:b/>
          <w:sz w:val="26"/>
          <w:szCs w:val="26"/>
        </w:rPr>
        <w:tab/>
        <w:t>Динамика образования отходов за последние 3 года</w:t>
      </w:r>
    </w:p>
    <w:p w:rsidR="001243FA" w:rsidRPr="00B552BD" w:rsidRDefault="001243FA" w:rsidP="001243FA">
      <w:pPr>
        <w:jc w:val="both"/>
        <w:rPr>
          <w:sz w:val="26"/>
          <w:szCs w:val="26"/>
        </w:rPr>
      </w:pPr>
    </w:p>
    <w:tbl>
      <w:tblPr>
        <w:tblW w:w="928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54"/>
        <w:gridCol w:w="1629"/>
        <w:gridCol w:w="1294"/>
        <w:gridCol w:w="1507"/>
      </w:tblGrid>
      <w:tr w:rsidR="001243FA" w:rsidRPr="00B552BD" w:rsidTr="002661F1">
        <w:trPr>
          <w:jc w:val="center"/>
        </w:trPr>
        <w:tc>
          <w:tcPr>
            <w:tcW w:w="4854" w:type="dxa"/>
            <w:shd w:val="clear" w:color="auto" w:fill="auto"/>
            <w:tcMar>
              <w:top w:w="45" w:type="dxa"/>
              <w:left w:w="75" w:type="dxa"/>
              <w:bottom w:w="45" w:type="dxa"/>
              <w:right w:w="75" w:type="dxa"/>
            </w:tcMar>
            <w:hideMark/>
          </w:tcPr>
          <w:p w:rsidR="001243FA" w:rsidRPr="00B552BD" w:rsidRDefault="001243FA" w:rsidP="001243FA">
            <w:pPr>
              <w:jc w:val="both"/>
              <w:rPr>
                <w:b/>
                <w:sz w:val="26"/>
                <w:szCs w:val="26"/>
              </w:rPr>
            </w:pPr>
            <w:r w:rsidRPr="00B552BD">
              <w:rPr>
                <w:b/>
                <w:sz w:val="26"/>
                <w:szCs w:val="26"/>
              </w:rPr>
              <w:t>Вид отхода</w:t>
            </w:r>
          </w:p>
        </w:tc>
        <w:tc>
          <w:tcPr>
            <w:tcW w:w="1629" w:type="dxa"/>
            <w:shd w:val="clear" w:color="auto" w:fill="auto"/>
            <w:tcMar>
              <w:top w:w="45" w:type="dxa"/>
              <w:left w:w="75" w:type="dxa"/>
              <w:bottom w:w="45" w:type="dxa"/>
              <w:right w:w="75" w:type="dxa"/>
            </w:tcMar>
            <w:hideMark/>
          </w:tcPr>
          <w:p w:rsidR="001243FA" w:rsidRPr="00B552BD" w:rsidRDefault="001243FA" w:rsidP="001243FA">
            <w:pPr>
              <w:jc w:val="center"/>
              <w:rPr>
                <w:b/>
                <w:sz w:val="26"/>
                <w:szCs w:val="26"/>
              </w:rPr>
            </w:pPr>
            <w:r w:rsidRPr="00B552BD">
              <w:rPr>
                <w:b/>
                <w:sz w:val="26"/>
                <w:szCs w:val="26"/>
              </w:rPr>
              <w:t>20</w:t>
            </w:r>
            <w:r w:rsidR="002661F1">
              <w:rPr>
                <w:b/>
                <w:sz w:val="26"/>
                <w:szCs w:val="26"/>
              </w:rPr>
              <w:t>2</w:t>
            </w:r>
            <w:r w:rsidR="00371C47">
              <w:rPr>
                <w:b/>
                <w:sz w:val="26"/>
                <w:szCs w:val="26"/>
              </w:rPr>
              <w:t>3</w:t>
            </w:r>
            <w:r w:rsidRPr="00B552BD">
              <w:rPr>
                <w:b/>
                <w:sz w:val="26"/>
                <w:szCs w:val="26"/>
              </w:rPr>
              <w:t xml:space="preserve"> год</w:t>
            </w:r>
          </w:p>
          <w:p w:rsidR="001243FA" w:rsidRPr="00B552BD" w:rsidRDefault="001243FA" w:rsidP="001243FA">
            <w:pPr>
              <w:jc w:val="center"/>
              <w:rPr>
                <w:b/>
                <w:sz w:val="26"/>
                <w:szCs w:val="26"/>
              </w:rPr>
            </w:pPr>
            <w:r w:rsidRPr="00B552BD">
              <w:rPr>
                <w:b/>
                <w:sz w:val="26"/>
                <w:szCs w:val="26"/>
              </w:rPr>
              <w:t>т/год</w:t>
            </w:r>
          </w:p>
        </w:tc>
        <w:tc>
          <w:tcPr>
            <w:tcW w:w="1294" w:type="dxa"/>
            <w:shd w:val="clear" w:color="auto" w:fill="auto"/>
          </w:tcPr>
          <w:p w:rsidR="001243FA" w:rsidRPr="00B552BD" w:rsidRDefault="002661F1" w:rsidP="001243FA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202</w:t>
            </w:r>
            <w:r w:rsidR="00371C47">
              <w:rPr>
                <w:b/>
                <w:sz w:val="26"/>
                <w:szCs w:val="26"/>
              </w:rPr>
              <w:t>4</w:t>
            </w:r>
            <w:r w:rsidR="001243FA" w:rsidRPr="00B552BD">
              <w:rPr>
                <w:b/>
                <w:sz w:val="26"/>
                <w:szCs w:val="26"/>
              </w:rPr>
              <w:t xml:space="preserve"> год</w:t>
            </w:r>
          </w:p>
          <w:p w:rsidR="001243FA" w:rsidRPr="00B552BD" w:rsidRDefault="001243FA" w:rsidP="001243FA">
            <w:pPr>
              <w:jc w:val="center"/>
              <w:rPr>
                <w:b/>
                <w:sz w:val="26"/>
                <w:szCs w:val="26"/>
              </w:rPr>
            </w:pPr>
            <w:r w:rsidRPr="00B552BD">
              <w:rPr>
                <w:b/>
                <w:sz w:val="26"/>
                <w:szCs w:val="26"/>
              </w:rPr>
              <w:t>т/год</w:t>
            </w:r>
          </w:p>
        </w:tc>
        <w:tc>
          <w:tcPr>
            <w:tcW w:w="1507" w:type="dxa"/>
            <w:shd w:val="clear" w:color="auto" w:fill="auto"/>
          </w:tcPr>
          <w:p w:rsidR="001243FA" w:rsidRPr="00B552BD" w:rsidRDefault="002661F1" w:rsidP="001243FA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202</w:t>
            </w:r>
            <w:r w:rsidR="00371C47">
              <w:rPr>
                <w:b/>
                <w:sz w:val="26"/>
                <w:szCs w:val="26"/>
              </w:rPr>
              <w:t>5</w:t>
            </w:r>
            <w:r w:rsidR="001243FA" w:rsidRPr="00B552BD">
              <w:rPr>
                <w:b/>
                <w:sz w:val="26"/>
                <w:szCs w:val="26"/>
              </w:rPr>
              <w:t xml:space="preserve"> год</w:t>
            </w:r>
          </w:p>
          <w:p w:rsidR="001243FA" w:rsidRPr="00B552BD" w:rsidRDefault="001243FA" w:rsidP="001243FA">
            <w:pPr>
              <w:jc w:val="center"/>
              <w:rPr>
                <w:b/>
                <w:sz w:val="26"/>
                <w:szCs w:val="26"/>
              </w:rPr>
            </w:pPr>
            <w:r w:rsidRPr="00B552BD">
              <w:rPr>
                <w:b/>
                <w:sz w:val="26"/>
                <w:szCs w:val="26"/>
              </w:rPr>
              <w:t>т/год</w:t>
            </w:r>
          </w:p>
        </w:tc>
      </w:tr>
      <w:tr w:rsidR="00196E81" w:rsidRPr="00B552BD" w:rsidTr="002661F1">
        <w:trPr>
          <w:trHeight w:val="501"/>
          <w:jc w:val="center"/>
        </w:trPr>
        <w:tc>
          <w:tcPr>
            <w:tcW w:w="4854" w:type="dxa"/>
            <w:shd w:val="clear" w:color="auto" w:fill="auto"/>
            <w:tcMar>
              <w:top w:w="45" w:type="dxa"/>
              <w:left w:w="75" w:type="dxa"/>
              <w:bottom w:w="45" w:type="dxa"/>
              <w:right w:w="75" w:type="dxa"/>
            </w:tcMar>
            <w:hideMark/>
          </w:tcPr>
          <w:p w:rsidR="00196E81" w:rsidRPr="00B552BD" w:rsidRDefault="00196E81" w:rsidP="00196E81">
            <w:pPr>
              <w:jc w:val="both"/>
              <w:rPr>
                <w:sz w:val="26"/>
                <w:szCs w:val="26"/>
              </w:rPr>
            </w:pPr>
            <w:r w:rsidRPr="00B552BD">
              <w:rPr>
                <w:sz w:val="26"/>
                <w:szCs w:val="26"/>
              </w:rPr>
              <w:t>ТБО</w:t>
            </w:r>
          </w:p>
        </w:tc>
        <w:tc>
          <w:tcPr>
            <w:tcW w:w="1629" w:type="dxa"/>
            <w:shd w:val="clear" w:color="auto" w:fill="auto"/>
            <w:tcMar>
              <w:top w:w="45" w:type="dxa"/>
              <w:left w:w="75" w:type="dxa"/>
              <w:bottom w:w="45" w:type="dxa"/>
              <w:right w:w="75" w:type="dxa"/>
            </w:tcMar>
            <w:hideMark/>
          </w:tcPr>
          <w:p w:rsidR="00196E81" w:rsidRPr="00B552BD" w:rsidRDefault="00371C47" w:rsidP="00196E81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</w:t>
            </w:r>
          </w:p>
        </w:tc>
        <w:tc>
          <w:tcPr>
            <w:tcW w:w="1294" w:type="dxa"/>
            <w:shd w:val="clear" w:color="auto" w:fill="auto"/>
          </w:tcPr>
          <w:p w:rsidR="00196E81" w:rsidRPr="00B552BD" w:rsidRDefault="00371C47" w:rsidP="00196E81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</w:t>
            </w:r>
          </w:p>
        </w:tc>
        <w:tc>
          <w:tcPr>
            <w:tcW w:w="1507" w:type="dxa"/>
            <w:shd w:val="clear" w:color="auto" w:fill="auto"/>
          </w:tcPr>
          <w:p w:rsidR="00196E81" w:rsidRPr="00B552BD" w:rsidRDefault="00371C47" w:rsidP="00196E81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</w:t>
            </w:r>
          </w:p>
        </w:tc>
      </w:tr>
      <w:tr w:rsidR="00196E81" w:rsidRPr="00B552BD" w:rsidTr="002661F1">
        <w:trPr>
          <w:trHeight w:val="501"/>
          <w:jc w:val="center"/>
        </w:trPr>
        <w:tc>
          <w:tcPr>
            <w:tcW w:w="4854" w:type="dxa"/>
            <w:shd w:val="clear" w:color="auto" w:fill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196E81" w:rsidRPr="00B552BD" w:rsidRDefault="00196E81" w:rsidP="00196E81">
            <w:pPr>
              <w:jc w:val="both"/>
              <w:rPr>
                <w:sz w:val="26"/>
                <w:szCs w:val="26"/>
              </w:rPr>
            </w:pPr>
            <w:r w:rsidRPr="00196E81">
              <w:rPr>
                <w:sz w:val="26"/>
                <w:szCs w:val="26"/>
              </w:rPr>
              <w:t>Вскрышная порода</w:t>
            </w:r>
          </w:p>
        </w:tc>
        <w:tc>
          <w:tcPr>
            <w:tcW w:w="1629" w:type="dxa"/>
            <w:shd w:val="clear" w:color="auto" w:fill="auto"/>
            <w:tcMar>
              <w:top w:w="45" w:type="dxa"/>
              <w:left w:w="75" w:type="dxa"/>
              <w:bottom w:w="45" w:type="dxa"/>
              <w:right w:w="75" w:type="dxa"/>
            </w:tcMar>
          </w:tcPr>
          <w:p w:rsidR="00196E81" w:rsidRDefault="00371C47" w:rsidP="00196E81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</w:t>
            </w:r>
          </w:p>
        </w:tc>
        <w:tc>
          <w:tcPr>
            <w:tcW w:w="1294" w:type="dxa"/>
            <w:shd w:val="clear" w:color="auto" w:fill="auto"/>
          </w:tcPr>
          <w:p w:rsidR="00196E81" w:rsidRDefault="00371C47" w:rsidP="00196E81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</w:t>
            </w:r>
          </w:p>
        </w:tc>
        <w:tc>
          <w:tcPr>
            <w:tcW w:w="1507" w:type="dxa"/>
            <w:shd w:val="clear" w:color="auto" w:fill="auto"/>
          </w:tcPr>
          <w:p w:rsidR="00196E81" w:rsidRDefault="00371C47" w:rsidP="00196E81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</w:t>
            </w:r>
          </w:p>
        </w:tc>
      </w:tr>
    </w:tbl>
    <w:p w:rsidR="00B86641" w:rsidRDefault="00B86641" w:rsidP="008A3175">
      <w:pPr>
        <w:jc w:val="both"/>
        <w:rPr>
          <w:sz w:val="26"/>
          <w:szCs w:val="26"/>
        </w:rPr>
      </w:pPr>
    </w:p>
    <w:p w:rsidR="00B86641" w:rsidRDefault="00D4712F" w:rsidP="00D4712F">
      <w:pPr>
        <w:jc w:val="center"/>
        <w:rPr>
          <w:b/>
          <w:sz w:val="26"/>
          <w:szCs w:val="26"/>
        </w:rPr>
      </w:pPr>
      <w:r w:rsidRPr="00D4712F">
        <w:rPr>
          <w:b/>
          <w:sz w:val="26"/>
          <w:szCs w:val="26"/>
        </w:rPr>
        <w:t>3. Ц</w:t>
      </w:r>
      <w:r w:rsidR="00C83C03">
        <w:rPr>
          <w:b/>
          <w:sz w:val="26"/>
          <w:szCs w:val="26"/>
        </w:rPr>
        <w:t xml:space="preserve">ели, </w:t>
      </w:r>
      <w:r w:rsidR="00B86641" w:rsidRPr="00D4712F">
        <w:rPr>
          <w:b/>
          <w:sz w:val="26"/>
          <w:szCs w:val="26"/>
        </w:rPr>
        <w:t xml:space="preserve">задачи </w:t>
      </w:r>
      <w:r w:rsidR="00C83C03">
        <w:rPr>
          <w:b/>
          <w:sz w:val="26"/>
          <w:szCs w:val="26"/>
        </w:rPr>
        <w:t xml:space="preserve">и целевые показатели </w:t>
      </w:r>
      <w:r w:rsidR="00B86641" w:rsidRPr="00D4712F">
        <w:rPr>
          <w:b/>
          <w:sz w:val="26"/>
          <w:szCs w:val="26"/>
        </w:rPr>
        <w:t>программы управлениями отходами</w:t>
      </w:r>
    </w:p>
    <w:p w:rsidR="008E0A33" w:rsidRDefault="008E0A33" w:rsidP="008E0A33">
      <w:pPr>
        <w:jc w:val="both"/>
        <w:rPr>
          <w:sz w:val="26"/>
          <w:szCs w:val="26"/>
        </w:rPr>
      </w:pPr>
    </w:p>
    <w:p w:rsidR="008E0A33" w:rsidRPr="008E0A33" w:rsidRDefault="008E0A33" w:rsidP="00AF73C9">
      <w:pPr>
        <w:ind w:firstLine="720"/>
        <w:jc w:val="both"/>
        <w:rPr>
          <w:sz w:val="26"/>
          <w:szCs w:val="26"/>
        </w:rPr>
      </w:pPr>
      <w:r w:rsidRPr="008E0A33">
        <w:rPr>
          <w:sz w:val="26"/>
          <w:szCs w:val="26"/>
        </w:rPr>
        <w:t>Цель Программы заключается в достижении установленных показателей, направленных на постепенное сокращение объемов и (или) уровня опасных свойств накопленных и образуемых отходов, а также отходов, находящихся в процессе обращения.</w:t>
      </w:r>
    </w:p>
    <w:p w:rsidR="008E0A33" w:rsidRPr="008E0A33" w:rsidRDefault="008E0A33" w:rsidP="00AF73C9">
      <w:pPr>
        <w:ind w:firstLine="720"/>
        <w:jc w:val="both"/>
        <w:rPr>
          <w:sz w:val="26"/>
          <w:szCs w:val="26"/>
        </w:rPr>
      </w:pPr>
      <w:r w:rsidRPr="008E0A33">
        <w:rPr>
          <w:sz w:val="26"/>
          <w:szCs w:val="26"/>
        </w:rPr>
        <w:t>Международная практика утилизации отходов строится на следующих принципах:</w:t>
      </w:r>
    </w:p>
    <w:p w:rsidR="008E0A33" w:rsidRPr="008E0A33" w:rsidRDefault="008E0A33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Pr="008E0A33">
        <w:rPr>
          <w:sz w:val="26"/>
          <w:szCs w:val="26"/>
        </w:rPr>
        <w:t>Соблюдать тенденции снижения объема образования отходов;</w:t>
      </w:r>
    </w:p>
    <w:p w:rsidR="008E0A33" w:rsidRPr="008E0A33" w:rsidRDefault="008E0A33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Pr="008E0A33">
        <w:rPr>
          <w:sz w:val="26"/>
          <w:szCs w:val="26"/>
        </w:rPr>
        <w:t>Повторно использовать и перерабатывать;</w:t>
      </w:r>
    </w:p>
    <w:p w:rsidR="008E0A33" w:rsidRPr="008E0A33" w:rsidRDefault="008E0A33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Pr="008E0A33">
        <w:rPr>
          <w:sz w:val="26"/>
          <w:szCs w:val="26"/>
        </w:rPr>
        <w:t>Производить обработку;</w:t>
      </w:r>
    </w:p>
    <w:p w:rsidR="008E0A33" w:rsidRPr="008E0A33" w:rsidRDefault="008E0A33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Pr="008E0A33">
        <w:rPr>
          <w:sz w:val="26"/>
          <w:szCs w:val="26"/>
        </w:rPr>
        <w:t>Осуществлять захоронение/размещение на полигонах.</w:t>
      </w:r>
    </w:p>
    <w:p w:rsidR="008E0A33" w:rsidRPr="008E0A33" w:rsidRDefault="008E0A33" w:rsidP="00AF73C9">
      <w:pPr>
        <w:ind w:firstLine="720"/>
        <w:jc w:val="both"/>
        <w:rPr>
          <w:sz w:val="26"/>
          <w:szCs w:val="26"/>
        </w:rPr>
      </w:pPr>
      <w:r w:rsidRPr="008E0A33">
        <w:rPr>
          <w:sz w:val="26"/>
          <w:szCs w:val="26"/>
        </w:rPr>
        <w:t>Для достижения вышеуказанной цели необходимо выполнить следующие задачи:</w:t>
      </w:r>
    </w:p>
    <w:p w:rsidR="008E0A33" w:rsidRPr="008E0A33" w:rsidRDefault="008E0A33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Pr="008E0A33">
        <w:rPr>
          <w:sz w:val="26"/>
          <w:szCs w:val="26"/>
        </w:rPr>
        <w:t>Оптимизировать существующую систему управления отходами;</w:t>
      </w:r>
    </w:p>
    <w:p w:rsidR="008E0A33" w:rsidRPr="008E0A33" w:rsidRDefault="008E0A33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 xml:space="preserve">- </w:t>
      </w:r>
      <w:r w:rsidRPr="008E0A33">
        <w:rPr>
          <w:sz w:val="26"/>
          <w:szCs w:val="26"/>
        </w:rPr>
        <w:t>Анализ производственных процессов как источников образования отходов;</w:t>
      </w:r>
    </w:p>
    <w:p w:rsidR="008E0A33" w:rsidRPr="008E0A33" w:rsidRDefault="008E0A33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Pr="008E0A33">
        <w:rPr>
          <w:sz w:val="26"/>
          <w:szCs w:val="26"/>
        </w:rPr>
        <w:t>Обеспечение выполнения требований директивно-нормативных документов;</w:t>
      </w:r>
    </w:p>
    <w:p w:rsidR="008E0A33" w:rsidRPr="008E0A33" w:rsidRDefault="008E0A33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Pr="008E0A33">
        <w:rPr>
          <w:sz w:val="26"/>
          <w:szCs w:val="26"/>
        </w:rPr>
        <w:t>Надлежащее захоронение отходов на полигонах в соответствии с проектными решениями. Обеспечение экологической безопасности при захоронении отходов;</w:t>
      </w:r>
    </w:p>
    <w:p w:rsidR="008E0A33" w:rsidRPr="008E0A33" w:rsidRDefault="008E0A33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Pr="008E0A33">
        <w:rPr>
          <w:sz w:val="26"/>
          <w:szCs w:val="26"/>
        </w:rPr>
        <w:t>Сокращение объемов отходов, размещаемых в окружающей природной среде: переработка отходов с извлечением ценных компонентов, повторное использование с целью сокращения количества отходов, подлежащих захоронению;</w:t>
      </w:r>
    </w:p>
    <w:p w:rsidR="008E0A33" w:rsidRPr="008E0A33" w:rsidRDefault="008E0A33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Pr="008E0A33">
        <w:rPr>
          <w:sz w:val="26"/>
          <w:szCs w:val="26"/>
        </w:rPr>
        <w:t>Снижение уровня токсичности отходов путем физической или химической обработки;</w:t>
      </w:r>
    </w:p>
    <w:p w:rsidR="008E0A33" w:rsidRPr="008E0A33" w:rsidRDefault="008E0A33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Pr="008E0A33">
        <w:rPr>
          <w:sz w:val="26"/>
          <w:szCs w:val="26"/>
        </w:rPr>
        <w:t>Построение схемы операционного движения отходов.</w:t>
      </w:r>
    </w:p>
    <w:p w:rsidR="008E0A33" w:rsidRPr="008E0A33" w:rsidRDefault="008E0A33" w:rsidP="00AF73C9">
      <w:pPr>
        <w:ind w:firstLine="720"/>
        <w:jc w:val="both"/>
        <w:rPr>
          <w:sz w:val="26"/>
          <w:szCs w:val="26"/>
        </w:rPr>
      </w:pPr>
      <w:r w:rsidRPr="008E0A33">
        <w:rPr>
          <w:sz w:val="26"/>
          <w:szCs w:val="26"/>
        </w:rPr>
        <w:t>Задачи Программы - определить пути достижения поставленной цели наиболее эффективными и экономически обоснованными методами, с прогнозированием достижимых объемов работ в рамках планового периода.</w:t>
      </w:r>
    </w:p>
    <w:p w:rsidR="008E0A33" w:rsidRPr="008E0A33" w:rsidRDefault="008E0A33" w:rsidP="00AF73C9">
      <w:pPr>
        <w:ind w:firstLine="720"/>
        <w:jc w:val="both"/>
        <w:rPr>
          <w:sz w:val="26"/>
          <w:szCs w:val="26"/>
        </w:rPr>
      </w:pPr>
      <w:r w:rsidRPr="008E0A33">
        <w:rPr>
          <w:sz w:val="26"/>
          <w:szCs w:val="26"/>
        </w:rPr>
        <w:t>Задачи направлены на снижение объемов образуемых и накопленных отходов, с учетом:</w:t>
      </w:r>
    </w:p>
    <w:p w:rsidR="008E0A33" w:rsidRPr="008E0A33" w:rsidRDefault="008E0A33" w:rsidP="00AF73C9">
      <w:pPr>
        <w:ind w:firstLine="720"/>
        <w:jc w:val="both"/>
        <w:rPr>
          <w:sz w:val="26"/>
          <w:szCs w:val="26"/>
        </w:rPr>
      </w:pPr>
      <w:r w:rsidRPr="008E0A33">
        <w:rPr>
          <w:sz w:val="26"/>
          <w:szCs w:val="26"/>
        </w:rPr>
        <w:t>-</w:t>
      </w:r>
      <w:r>
        <w:rPr>
          <w:sz w:val="26"/>
          <w:szCs w:val="26"/>
        </w:rPr>
        <w:t xml:space="preserve"> </w:t>
      </w:r>
      <w:r w:rsidRPr="008E0A33">
        <w:rPr>
          <w:sz w:val="26"/>
          <w:szCs w:val="26"/>
        </w:rPr>
        <w:t>внедрения на предприятии имеющихся в мире наилучших доступных технологий по обезвреживанию, вторичному использованию и переработке отходов;</w:t>
      </w:r>
    </w:p>
    <w:p w:rsidR="008E0A33" w:rsidRPr="008E0A33" w:rsidRDefault="008E0A33" w:rsidP="00AF73C9">
      <w:pPr>
        <w:ind w:firstLine="720"/>
        <w:jc w:val="both"/>
        <w:rPr>
          <w:sz w:val="26"/>
          <w:szCs w:val="26"/>
        </w:rPr>
      </w:pPr>
      <w:r w:rsidRPr="008E0A33">
        <w:rPr>
          <w:sz w:val="26"/>
          <w:szCs w:val="26"/>
        </w:rPr>
        <w:t>-</w:t>
      </w:r>
      <w:r>
        <w:rPr>
          <w:sz w:val="26"/>
          <w:szCs w:val="26"/>
        </w:rPr>
        <w:t xml:space="preserve"> </w:t>
      </w:r>
      <w:r w:rsidRPr="008E0A33">
        <w:rPr>
          <w:sz w:val="26"/>
          <w:szCs w:val="26"/>
        </w:rPr>
        <w:t>привлечения инвестиций в переработку и вторичное использование отходов;</w:t>
      </w:r>
    </w:p>
    <w:p w:rsidR="008E0A33" w:rsidRPr="008E0A33" w:rsidRDefault="008E0A33" w:rsidP="00AF73C9">
      <w:pPr>
        <w:ind w:firstLine="720"/>
        <w:jc w:val="both"/>
        <w:rPr>
          <w:sz w:val="26"/>
          <w:szCs w:val="26"/>
        </w:rPr>
      </w:pPr>
      <w:r w:rsidRPr="008E0A33">
        <w:rPr>
          <w:sz w:val="26"/>
          <w:szCs w:val="26"/>
        </w:rPr>
        <w:t>-</w:t>
      </w:r>
      <w:r>
        <w:rPr>
          <w:sz w:val="26"/>
          <w:szCs w:val="26"/>
        </w:rPr>
        <w:t xml:space="preserve"> </w:t>
      </w:r>
      <w:r w:rsidRPr="008E0A33">
        <w:rPr>
          <w:sz w:val="26"/>
          <w:szCs w:val="26"/>
        </w:rPr>
        <w:t>минимизации объемов отходов, вывозимых в накопители отходов для размещения, обезвреживания, захоронения.</w:t>
      </w:r>
    </w:p>
    <w:p w:rsidR="008E0A33" w:rsidRPr="008E0A33" w:rsidRDefault="008E0A33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Pr="008E0A33">
        <w:rPr>
          <w:sz w:val="26"/>
          <w:szCs w:val="26"/>
        </w:rPr>
        <w:t>соблюдения действующих экологических, санитарно-эпидемиологических и технологических норм и правил при обращении с отходами;</w:t>
      </w:r>
    </w:p>
    <w:p w:rsidR="008E0A33" w:rsidRPr="008E0A33" w:rsidRDefault="008E0A33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Pr="008E0A33">
        <w:rPr>
          <w:sz w:val="26"/>
          <w:szCs w:val="26"/>
        </w:rPr>
        <w:t>обеспечение условий, при которых отходы не оказывают вредного воздействия на состояние ОС и здоровье человека;</w:t>
      </w:r>
    </w:p>
    <w:p w:rsidR="008E0A33" w:rsidRPr="008E0A33" w:rsidRDefault="008E0A33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Pr="008E0A33">
        <w:rPr>
          <w:sz w:val="26"/>
          <w:szCs w:val="26"/>
        </w:rPr>
        <w:t>рекультивация мест захоронения отходов, минимизации отрицательного воздействия полигонов на окружающую среду.</w:t>
      </w:r>
    </w:p>
    <w:p w:rsidR="008E0A33" w:rsidRPr="008E0A33" w:rsidRDefault="008E0A33" w:rsidP="00AF73C9">
      <w:pPr>
        <w:ind w:firstLine="720"/>
        <w:jc w:val="both"/>
        <w:rPr>
          <w:sz w:val="26"/>
          <w:szCs w:val="26"/>
        </w:rPr>
      </w:pPr>
      <w:r w:rsidRPr="008E0A33">
        <w:rPr>
          <w:sz w:val="26"/>
          <w:szCs w:val="26"/>
        </w:rPr>
        <w:t>Программой управления отходами на плановый период предусматриваются мероприятия, направленные па постепенное снижение объемов образуемых отходов и снижения негативного воздействия их на окружающую среду.</w:t>
      </w:r>
    </w:p>
    <w:p w:rsidR="008E0A33" w:rsidRPr="008E0A33" w:rsidRDefault="008E0A33" w:rsidP="00AF73C9">
      <w:pPr>
        <w:ind w:firstLine="720"/>
        <w:jc w:val="both"/>
        <w:rPr>
          <w:sz w:val="26"/>
          <w:szCs w:val="26"/>
        </w:rPr>
      </w:pPr>
      <w:r w:rsidRPr="008E0A33">
        <w:rPr>
          <w:sz w:val="26"/>
          <w:szCs w:val="26"/>
        </w:rPr>
        <w:t>В соответствии с Экологическим Кодексом РК, нормативных правовых актов, принятых в Республике Казахстан, все отходы производства и потребления должны собираться, храниться, транспортироваться, обезвреживаться и подвергаться захоронению с учетом их воздействия на окружающую среду.</w:t>
      </w:r>
    </w:p>
    <w:p w:rsidR="008E0A33" w:rsidRPr="008E0A33" w:rsidRDefault="008E0A33" w:rsidP="00AF73C9">
      <w:pPr>
        <w:ind w:firstLine="720"/>
        <w:jc w:val="both"/>
        <w:rPr>
          <w:sz w:val="26"/>
          <w:szCs w:val="26"/>
        </w:rPr>
      </w:pPr>
      <w:r w:rsidRPr="008E0A33">
        <w:rPr>
          <w:sz w:val="26"/>
          <w:szCs w:val="26"/>
        </w:rPr>
        <w:t>В целях предотвращения загрязнения компонентов природной среды накопление и удаление отходов производится в соответствии с международными стандартами и действующими нормативами Республики Казахстан, а также внутренними стандартами, при</w:t>
      </w:r>
      <w:r>
        <w:rPr>
          <w:sz w:val="26"/>
          <w:szCs w:val="26"/>
        </w:rPr>
        <w:t xml:space="preserve"> </w:t>
      </w:r>
      <w:r w:rsidRPr="008E0A33">
        <w:rPr>
          <w:sz w:val="26"/>
          <w:szCs w:val="26"/>
        </w:rPr>
        <w:t>соблюдении которых должны обеспечиваться условия, когда образующиеся отходы не оказывают вредного воздействия на состояние окружающей среды и здоровье персонала предприятия.</w:t>
      </w:r>
    </w:p>
    <w:p w:rsidR="008E0A33" w:rsidRPr="008E0A33" w:rsidRDefault="008E0A33" w:rsidP="00AF73C9">
      <w:pPr>
        <w:ind w:firstLine="720"/>
        <w:jc w:val="both"/>
        <w:rPr>
          <w:sz w:val="26"/>
          <w:szCs w:val="26"/>
        </w:rPr>
      </w:pPr>
      <w:r w:rsidRPr="008E0A33">
        <w:rPr>
          <w:sz w:val="26"/>
          <w:szCs w:val="26"/>
        </w:rPr>
        <w:t xml:space="preserve">В процессе производственной деятельности </w:t>
      </w:r>
      <w:r w:rsidR="002661F1" w:rsidRPr="002661F1">
        <w:rPr>
          <w:sz w:val="26"/>
          <w:szCs w:val="26"/>
        </w:rPr>
        <w:t xml:space="preserve">ТОО </w:t>
      </w:r>
      <w:r w:rsidR="00043D68" w:rsidRPr="00043D68">
        <w:rPr>
          <w:sz w:val="26"/>
          <w:szCs w:val="26"/>
        </w:rPr>
        <w:t>«ГОРДОРСТРОЙ»</w:t>
      </w:r>
      <w:r w:rsidR="00043D68">
        <w:rPr>
          <w:sz w:val="26"/>
          <w:szCs w:val="26"/>
        </w:rPr>
        <w:t xml:space="preserve"> </w:t>
      </w:r>
      <w:r w:rsidRPr="008E0A33">
        <w:rPr>
          <w:sz w:val="26"/>
          <w:szCs w:val="26"/>
        </w:rPr>
        <w:t xml:space="preserve">образуются </w:t>
      </w:r>
      <w:r w:rsidR="002661F1">
        <w:rPr>
          <w:sz w:val="26"/>
          <w:szCs w:val="26"/>
        </w:rPr>
        <w:t>твердо-бытовые отходы</w:t>
      </w:r>
      <w:r w:rsidRPr="008E0A33">
        <w:rPr>
          <w:sz w:val="26"/>
          <w:szCs w:val="26"/>
        </w:rPr>
        <w:t>, не являющиеся целью производства и оказывающие негативное воздействие на окружающую среду.</w:t>
      </w:r>
    </w:p>
    <w:p w:rsidR="008E0A33" w:rsidRPr="008E0A33" w:rsidRDefault="008E0A33" w:rsidP="00AF73C9">
      <w:pPr>
        <w:ind w:firstLine="720"/>
        <w:jc w:val="both"/>
        <w:rPr>
          <w:sz w:val="26"/>
          <w:szCs w:val="26"/>
        </w:rPr>
      </w:pPr>
      <w:r w:rsidRPr="008E0A33">
        <w:rPr>
          <w:sz w:val="26"/>
          <w:szCs w:val="26"/>
        </w:rPr>
        <w:t>Исходя из вышеизложенного, для достижения поставленных задач при осуществлении производственной и хозяйственной деятельности на предприятии, в работе с отходами, которые образовались в результате этой деятельности, принята следующая последовательность:</w:t>
      </w:r>
    </w:p>
    <w:p w:rsidR="008E0A33" w:rsidRPr="008E0A33" w:rsidRDefault="00AF73C9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>-</w:t>
      </w:r>
      <w:r w:rsidR="008E0A33" w:rsidRPr="008E0A33">
        <w:rPr>
          <w:sz w:val="26"/>
          <w:szCs w:val="26"/>
        </w:rPr>
        <w:t>снижение объемов образования отходов;</w:t>
      </w:r>
    </w:p>
    <w:p w:rsidR="008E0A33" w:rsidRPr="008E0A33" w:rsidRDefault="00AF73C9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-</w:t>
      </w:r>
      <w:r w:rsidR="008E0A33" w:rsidRPr="008E0A33">
        <w:rPr>
          <w:sz w:val="26"/>
          <w:szCs w:val="26"/>
        </w:rPr>
        <w:t>утилизация;</w:t>
      </w:r>
    </w:p>
    <w:p w:rsidR="008E0A33" w:rsidRPr="008E0A33" w:rsidRDefault="00AF73C9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>-</w:t>
      </w:r>
      <w:r w:rsidR="008E0A33" w:rsidRPr="008E0A33">
        <w:rPr>
          <w:sz w:val="26"/>
          <w:szCs w:val="26"/>
        </w:rPr>
        <w:t>обезвреживание;</w:t>
      </w:r>
    </w:p>
    <w:p w:rsidR="008E0A33" w:rsidRPr="008E0A33" w:rsidRDefault="00AF73C9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>-</w:t>
      </w:r>
      <w:r w:rsidR="008E0A33" w:rsidRPr="008E0A33">
        <w:rPr>
          <w:sz w:val="26"/>
          <w:szCs w:val="26"/>
        </w:rPr>
        <w:t>безопасное размещение.</w:t>
      </w:r>
    </w:p>
    <w:p w:rsidR="008E0A33" w:rsidRPr="008E0A33" w:rsidRDefault="008E0A33" w:rsidP="00AF73C9">
      <w:pPr>
        <w:ind w:firstLine="720"/>
        <w:jc w:val="both"/>
        <w:rPr>
          <w:sz w:val="26"/>
          <w:szCs w:val="26"/>
        </w:rPr>
      </w:pPr>
      <w:r w:rsidRPr="008E0A33">
        <w:rPr>
          <w:sz w:val="26"/>
          <w:szCs w:val="26"/>
        </w:rPr>
        <w:t>Основой реализации такого подхода является:</w:t>
      </w:r>
    </w:p>
    <w:p w:rsidR="008E0A33" w:rsidRPr="008E0A33" w:rsidRDefault="00AF73C9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>-</w:t>
      </w:r>
      <w:r w:rsidR="008E0A33" w:rsidRPr="008E0A33">
        <w:rPr>
          <w:sz w:val="26"/>
          <w:szCs w:val="26"/>
        </w:rPr>
        <w:t>инвентаризация;</w:t>
      </w:r>
    </w:p>
    <w:p w:rsidR="008E0A33" w:rsidRPr="008E0A33" w:rsidRDefault="00AF73C9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>-</w:t>
      </w:r>
      <w:r w:rsidR="008E0A33" w:rsidRPr="008E0A33">
        <w:rPr>
          <w:sz w:val="26"/>
          <w:szCs w:val="26"/>
        </w:rPr>
        <w:t>учет;</w:t>
      </w:r>
    </w:p>
    <w:p w:rsidR="008E0A33" w:rsidRPr="008E0A33" w:rsidRDefault="00AF73C9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>-</w:t>
      </w:r>
      <w:r w:rsidR="008E0A33" w:rsidRPr="008E0A33">
        <w:rPr>
          <w:sz w:val="26"/>
          <w:szCs w:val="26"/>
        </w:rPr>
        <w:t>сбор,</w:t>
      </w:r>
    </w:p>
    <w:p w:rsidR="008E0A33" w:rsidRPr="008E0A33" w:rsidRDefault="00AF73C9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>-</w:t>
      </w:r>
      <w:r w:rsidR="008E0A33" w:rsidRPr="008E0A33">
        <w:rPr>
          <w:sz w:val="26"/>
          <w:szCs w:val="26"/>
        </w:rPr>
        <w:t>сортировка и транспортирование отходов;</w:t>
      </w:r>
    </w:p>
    <w:p w:rsidR="008E0A33" w:rsidRPr="008E0A33" w:rsidRDefault="00AF73C9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>-</w:t>
      </w:r>
      <w:r w:rsidR="008E0A33" w:rsidRPr="008E0A33">
        <w:rPr>
          <w:sz w:val="26"/>
          <w:szCs w:val="26"/>
        </w:rPr>
        <w:t>производственный контроль при обращении с отходами.</w:t>
      </w:r>
    </w:p>
    <w:p w:rsidR="008E0A33" w:rsidRPr="008E0A33" w:rsidRDefault="008E0A33" w:rsidP="00AF73C9">
      <w:pPr>
        <w:ind w:firstLine="720"/>
        <w:jc w:val="both"/>
        <w:rPr>
          <w:sz w:val="26"/>
          <w:szCs w:val="26"/>
        </w:rPr>
      </w:pPr>
      <w:r w:rsidRPr="008E0A33">
        <w:rPr>
          <w:sz w:val="26"/>
          <w:szCs w:val="26"/>
        </w:rPr>
        <w:t>Показатели Программы - количественные и (или) качественные значения, определяющие на определенных этапах ожидаемые результаты реализации комплекса мер, направленных на снижение негативного воздействия отходов производства и потребления на окружающую среду.</w:t>
      </w:r>
    </w:p>
    <w:p w:rsidR="008E0A33" w:rsidRPr="008E0A33" w:rsidRDefault="008E0A33" w:rsidP="00AF73C9">
      <w:pPr>
        <w:ind w:firstLine="720"/>
        <w:jc w:val="both"/>
        <w:rPr>
          <w:sz w:val="26"/>
          <w:szCs w:val="26"/>
        </w:rPr>
      </w:pPr>
      <w:r w:rsidRPr="008E0A33">
        <w:rPr>
          <w:sz w:val="26"/>
          <w:szCs w:val="26"/>
        </w:rPr>
        <w:t>Показатели должны быть контролируемыми и проверяемыми, определяться по этапам реализации Программы.</w:t>
      </w:r>
    </w:p>
    <w:p w:rsidR="008E0A33" w:rsidRPr="008E0A33" w:rsidRDefault="008E0A33" w:rsidP="00AF73C9">
      <w:pPr>
        <w:ind w:firstLine="720"/>
        <w:jc w:val="both"/>
        <w:rPr>
          <w:sz w:val="26"/>
          <w:szCs w:val="26"/>
        </w:rPr>
      </w:pPr>
      <w:r w:rsidRPr="008E0A33">
        <w:rPr>
          <w:sz w:val="26"/>
          <w:szCs w:val="26"/>
        </w:rPr>
        <w:t>Основными показателями Программы управления отходами на предприятии являются:</w:t>
      </w:r>
    </w:p>
    <w:p w:rsidR="00AF73C9" w:rsidRPr="00F25550" w:rsidRDefault="00B56898" w:rsidP="00F25550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>- увеличение объёма утилизируемых и перерабатываемых отходов на предприятии и уменьшение количества переданных на утилизацию сторонним организациям отходов</w:t>
      </w:r>
      <w:r w:rsidR="008E0A33" w:rsidRPr="008E0A33">
        <w:rPr>
          <w:sz w:val="26"/>
          <w:szCs w:val="26"/>
        </w:rPr>
        <w:t>.</w:t>
      </w:r>
    </w:p>
    <w:p w:rsidR="002661F1" w:rsidRDefault="002661F1" w:rsidP="008E0A33">
      <w:pPr>
        <w:jc w:val="center"/>
        <w:rPr>
          <w:b/>
          <w:sz w:val="26"/>
          <w:szCs w:val="26"/>
        </w:rPr>
      </w:pPr>
    </w:p>
    <w:p w:rsidR="008E0A33" w:rsidRDefault="008E0A33" w:rsidP="008E0A33">
      <w:pPr>
        <w:jc w:val="center"/>
        <w:rPr>
          <w:b/>
          <w:sz w:val="26"/>
          <w:szCs w:val="26"/>
        </w:rPr>
      </w:pPr>
      <w:r w:rsidRPr="008E0A33">
        <w:rPr>
          <w:b/>
          <w:sz w:val="26"/>
          <w:szCs w:val="26"/>
        </w:rPr>
        <w:t>4. Основные направления, пути достижения поставленной цели и соответствующие меры</w:t>
      </w:r>
    </w:p>
    <w:p w:rsidR="008E0A33" w:rsidRDefault="008E0A33" w:rsidP="008E0A33">
      <w:pPr>
        <w:jc w:val="center"/>
        <w:rPr>
          <w:b/>
          <w:sz w:val="26"/>
          <w:szCs w:val="26"/>
        </w:rPr>
      </w:pPr>
    </w:p>
    <w:p w:rsidR="008E0A33" w:rsidRDefault="008E0A33" w:rsidP="008E0A33">
      <w:pPr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4.1. Предложения по усовершенствованию системы управления отходами </w:t>
      </w:r>
      <w:r w:rsidR="00371C47">
        <w:rPr>
          <w:b/>
          <w:sz w:val="26"/>
          <w:szCs w:val="26"/>
        </w:rPr>
        <w:t>на предприятиях</w:t>
      </w:r>
    </w:p>
    <w:p w:rsidR="00290313" w:rsidRDefault="00290313" w:rsidP="008E0A33">
      <w:pPr>
        <w:jc w:val="center"/>
        <w:rPr>
          <w:b/>
          <w:sz w:val="26"/>
          <w:szCs w:val="26"/>
        </w:rPr>
      </w:pPr>
    </w:p>
    <w:p w:rsidR="00290313" w:rsidRDefault="00290313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>Настоящей программой предусматривается совершенствование производственных процессов, приводящее к снижению образования отходов производства и переработке:</w:t>
      </w:r>
    </w:p>
    <w:p w:rsidR="00290313" w:rsidRDefault="00290313" w:rsidP="006564A1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="006564A1">
        <w:rPr>
          <w:sz w:val="26"/>
          <w:szCs w:val="26"/>
        </w:rPr>
        <w:t xml:space="preserve">на площадке отходами, подлежащими накоплению, являются </w:t>
      </w:r>
      <w:r w:rsidR="002661F1">
        <w:rPr>
          <w:sz w:val="26"/>
          <w:szCs w:val="26"/>
        </w:rPr>
        <w:t>ТБО</w:t>
      </w:r>
      <w:r w:rsidR="006564A1">
        <w:rPr>
          <w:sz w:val="26"/>
          <w:szCs w:val="26"/>
        </w:rPr>
        <w:t xml:space="preserve"> 6 месяцев, по мере накопления они сдаются в специализированную организацию для переработки. Полная ликвидация накопленных отходов приводит к исключению негативного влияния отходов производства и потребления на окружающую среду и здоровье населения.</w:t>
      </w:r>
    </w:p>
    <w:p w:rsidR="00196E81" w:rsidRDefault="00196E81" w:rsidP="006564A1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>-</w:t>
      </w:r>
      <w:r w:rsidRPr="00196E81">
        <w:t xml:space="preserve"> </w:t>
      </w:r>
      <w:r w:rsidRPr="00196E81">
        <w:rPr>
          <w:sz w:val="26"/>
          <w:szCs w:val="26"/>
        </w:rPr>
        <w:t>Вскрышные породы по мере образования размещаются на отработанные участки карьера для исполнения на техническую рекультивацию.</w:t>
      </w:r>
    </w:p>
    <w:p w:rsidR="00814D84" w:rsidRDefault="00814D84" w:rsidP="00290313">
      <w:pPr>
        <w:jc w:val="both"/>
        <w:rPr>
          <w:sz w:val="26"/>
          <w:szCs w:val="26"/>
        </w:rPr>
      </w:pPr>
    </w:p>
    <w:p w:rsidR="00A908DE" w:rsidRDefault="00A908DE" w:rsidP="00A908DE">
      <w:pPr>
        <w:jc w:val="center"/>
        <w:rPr>
          <w:b/>
          <w:sz w:val="26"/>
          <w:szCs w:val="26"/>
        </w:rPr>
      </w:pPr>
      <w:r w:rsidRPr="00A908DE">
        <w:rPr>
          <w:b/>
          <w:sz w:val="26"/>
          <w:szCs w:val="26"/>
        </w:rPr>
        <w:t>4.2. Намерения предприятия по сокращению объемов размещения отходов</w:t>
      </w:r>
    </w:p>
    <w:p w:rsidR="00A908DE" w:rsidRDefault="00A908DE" w:rsidP="00A908DE">
      <w:pPr>
        <w:jc w:val="center"/>
        <w:rPr>
          <w:b/>
          <w:sz w:val="26"/>
          <w:szCs w:val="26"/>
        </w:rPr>
      </w:pPr>
    </w:p>
    <w:p w:rsidR="00814D84" w:rsidRDefault="00814D84" w:rsidP="00A908DE">
      <w:pPr>
        <w:jc w:val="center"/>
        <w:rPr>
          <w:b/>
          <w:sz w:val="26"/>
          <w:szCs w:val="26"/>
        </w:rPr>
      </w:pPr>
    </w:p>
    <w:p w:rsidR="00A908DE" w:rsidRDefault="00A908DE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>Основной объем отходов пр</w:t>
      </w:r>
      <w:r w:rsidR="002A5458">
        <w:rPr>
          <w:sz w:val="26"/>
          <w:szCs w:val="26"/>
        </w:rPr>
        <w:t xml:space="preserve">едставлен </w:t>
      </w:r>
      <w:r w:rsidR="006022FF">
        <w:rPr>
          <w:sz w:val="26"/>
          <w:szCs w:val="26"/>
        </w:rPr>
        <w:t>ТБО</w:t>
      </w:r>
      <w:r w:rsidR="002A5458">
        <w:rPr>
          <w:sz w:val="26"/>
          <w:szCs w:val="26"/>
        </w:rPr>
        <w:t>. Данные вид</w:t>
      </w:r>
      <w:r>
        <w:rPr>
          <w:sz w:val="26"/>
          <w:szCs w:val="26"/>
        </w:rPr>
        <w:t xml:space="preserve"> отходов образуются при основной деятельности предприятия.</w:t>
      </w:r>
    </w:p>
    <w:p w:rsidR="00B10AD0" w:rsidRDefault="002A5458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>Сокращение данного отхода</w:t>
      </w:r>
      <w:r w:rsidR="00A908DE">
        <w:rPr>
          <w:sz w:val="26"/>
          <w:szCs w:val="26"/>
        </w:rPr>
        <w:t xml:space="preserve"> путем уменьшения </w:t>
      </w:r>
      <w:r w:rsidR="00B10AD0">
        <w:rPr>
          <w:sz w:val="26"/>
          <w:szCs w:val="26"/>
        </w:rPr>
        <w:t>рабочего времени предприятия нев</w:t>
      </w:r>
      <w:r w:rsidR="00A908DE">
        <w:rPr>
          <w:sz w:val="26"/>
          <w:szCs w:val="26"/>
        </w:rPr>
        <w:t>озможно</w:t>
      </w:r>
      <w:r w:rsidR="00B10AD0">
        <w:rPr>
          <w:sz w:val="26"/>
          <w:szCs w:val="26"/>
        </w:rPr>
        <w:t xml:space="preserve">. Поэтому при разработке настоящей программы основное внимание уделено </w:t>
      </w:r>
      <w:r w:rsidR="006022FF">
        <w:rPr>
          <w:sz w:val="26"/>
          <w:szCs w:val="26"/>
        </w:rPr>
        <w:t>на полную ликвидацию</w:t>
      </w:r>
      <w:r w:rsidR="00B10AD0">
        <w:rPr>
          <w:sz w:val="26"/>
          <w:szCs w:val="26"/>
        </w:rPr>
        <w:t xml:space="preserve"> данного вида отхода.</w:t>
      </w:r>
    </w:p>
    <w:p w:rsidR="00371C47" w:rsidRDefault="00371C47" w:rsidP="00F25550">
      <w:pPr>
        <w:rPr>
          <w:b/>
          <w:sz w:val="26"/>
          <w:szCs w:val="26"/>
        </w:rPr>
      </w:pPr>
    </w:p>
    <w:p w:rsidR="00371C47" w:rsidRDefault="00371C47" w:rsidP="00B56898">
      <w:pPr>
        <w:jc w:val="center"/>
        <w:rPr>
          <w:b/>
          <w:sz w:val="26"/>
          <w:szCs w:val="26"/>
        </w:rPr>
      </w:pPr>
    </w:p>
    <w:p w:rsidR="00A908DE" w:rsidRDefault="00B56898" w:rsidP="00B56898">
      <w:pPr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lastRenderedPageBreak/>
        <w:t>4.3. Обоснование лимитов накопления отходов</w:t>
      </w:r>
    </w:p>
    <w:p w:rsidR="00B56898" w:rsidRDefault="00B56898" w:rsidP="00B56898">
      <w:pPr>
        <w:jc w:val="center"/>
        <w:rPr>
          <w:b/>
          <w:sz w:val="26"/>
          <w:szCs w:val="26"/>
        </w:rPr>
      </w:pPr>
    </w:p>
    <w:p w:rsidR="00B56898" w:rsidRDefault="00B56898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Нормативные объемы образования отходов для </w:t>
      </w:r>
      <w:r w:rsidR="006022FF" w:rsidRPr="006022FF">
        <w:rPr>
          <w:sz w:val="26"/>
          <w:szCs w:val="26"/>
        </w:rPr>
        <w:t xml:space="preserve">ТОО </w:t>
      </w:r>
      <w:r w:rsidR="00371C47" w:rsidRPr="00371C47">
        <w:rPr>
          <w:sz w:val="26"/>
          <w:szCs w:val="26"/>
        </w:rPr>
        <w:t>«ГОРДОРСТРОЙ»</w:t>
      </w:r>
      <w:r w:rsidR="00371C47">
        <w:rPr>
          <w:sz w:val="26"/>
          <w:szCs w:val="26"/>
        </w:rPr>
        <w:t xml:space="preserve"> </w:t>
      </w:r>
      <w:r>
        <w:rPr>
          <w:sz w:val="26"/>
          <w:szCs w:val="26"/>
        </w:rPr>
        <w:t>определены по прогнозным данным предприятия, полученных путем сопоставления фактических объемов образования отходов за предыдущий год и намечаемых объемов производственной деятельности и в полной мере отображающих специфику осуществляемой хозяйственной деятельности.</w:t>
      </w:r>
    </w:p>
    <w:p w:rsidR="00FA097E" w:rsidRDefault="00FA097E" w:rsidP="00F25550">
      <w:pPr>
        <w:rPr>
          <w:b/>
          <w:sz w:val="26"/>
          <w:szCs w:val="26"/>
        </w:rPr>
      </w:pPr>
    </w:p>
    <w:p w:rsidR="000379D7" w:rsidRPr="002A5458" w:rsidRDefault="0020202A" w:rsidP="0020202A">
      <w:pPr>
        <w:jc w:val="center"/>
        <w:rPr>
          <w:b/>
          <w:sz w:val="26"/>
          <w:szCs w:val="26"/>
        </w:rPr>
      </w:pPr>
      <w:r w:rsidRPr="002A5458">
        <w:rPr>
          <w:b/>
          <w:sz w:val="26"/>
          <w:szCs w:val="26"/>
        </w:rPr>
        <w:t>4.3.1. Расчет объемов образования отходов</w:t>
      </w:r>
    </w:p>
    <w:p w:rsidR="00B56898" w:rsidRPr="002A5458" w:rsidRDefault="00B56898" w:rsidP="00B56898">
      <w:pPr>
        <w:jc w:val="both"/>
        <w:rPr>
          <w:sz w:val="26"/>
          <w:szCs w:val="26"/>
        </w:rPr>
      </w:pPr>
    </w:p>
    <w:p w:rsidR="0020202A" w:rsidRPr="00B552BD" w:rsidRDefault="0020202A" w:rsidP="00AF73C9">
      <w:pPr>
        <w:ind w:firstLine="720"/>
        <w:jc w:val="both"/>
        <w:rPr>
          <w:i/>
          <w:sz w:val="26"/>
          <w:szCs w:val="26"/>
          <w:u w:val="single"/>
        </w:rPr>
      </w:pPr>
      <w:r w:rsidRPr="00B552BD">
        <w:rPr>
          <w:i/>
          <w:sz w:val="26"/>
          <w:szCs w:val="26"/>
          <w:u w:val="single"/>
        </w:rPr>
        <w:t>Расчет образования твердо-бытовых отходов</w:t>
      </w:r>
    </w:p>
    <w:p w:rsidR="00D366AC" w:rsidRPr="00D366AC" w:rsidRDefault="00D366AC" w:rsidP="00D366AC">
      <w:pPr>
        <w:ind w:firstLine="851"/>
        <w:jc w:val="both"/>
        <w:rPr>
          <w:sz w:val="26"/>
          <w:szCs w:val="26"/>
        </w:rPr>
      </w:pPr>
      <w:r w:rsidRPr="00D366AC">
        <w:rPr>
          <w:sz w:val="26"/>
          <w:szCs w:val="26"/>
        </w:rPr>
        <w:t>Согласно «Методике разработки проектов нормативов предельного размещения отходов производства и потребления". Приложение №16 к приказу МООС РК от 18.04.2008 г. №100-п» (далее Методика) норма образования ТБО на промышленных предприятиях – 0,3 м</w:t>
      </w:r>
      <w:r w:rsidRPr="00D366AC">
        <w:rPr>
          <w:noProof/>
          <w:position w:val="-4"/>
          <w:sz w:val="26"/>
          <w:szCs w:val="26"/>
          <w:vertAlign w:val="superscript"/>
        </w:rPr>
        <w:t>3</w:t>
      </w:r>
      <w:r w:rsidRPr="00D366AC">
        <w:rPr>
          <w:sz w:val="26"/>
          <w:szCs w:val="26"/>
        </w:rPr>
        <w:t>/год на человека, плотность отходов составляет 0,25 т/м</w:t>
      </w:r>
      <w:r w:rsidRPr="00D366AC">
        <w:rPr>
          <w:sz w:val="26"/>
          <w:szCs w:val="26"/>
          <w:vertAlign w:val="superscript"/>
        </w:rPr>
        <w:t>3</w:t>
      </w:r>
      <w:r w:rsidRPr="00D366AC">
        <w:rPr>
          <w:sz w:val="26"/>
          <w:szCs w:val="26"/>
        </w:rPr>
        <w:t>.</w:t>
      </w:r>
    </w:p>
    <w:p w:rsidR="00D366AC" w:rsidRPr="00D366AC" w:rsidRDefault="00D366AC" w:rsidP="00D366AC">
      <w:pPr>
        <w:widowControl w:val="0"/>
        <w:autoSpaceDE w:val="0"/>
        <w:autoSpaceDN w:val="0"/>
        <w:ind w:left="204" w:right="544" w:firstLine="851"/>
        <w:jc w:val="both"/>
        <w:rPr>
          <w:sz w:val="26"/>
          <w:szCs w:val="26"/>
          <w:lang w:eastAsia="en-US"/>
        </w:rPr>
      </w:pPr>
      <w:r w:rsidRPr="00D366AC">
        <w:rPr>
          <w:sz w:val="26"/>
          <w:szCs w:val="26"/>
          <w:lang w:eastAsia="en-US"/>
        </w:rPr>
        <w:t>Q</w:t>
      </w:r>
      <w:r w:rsidRPr="00D366AC">
        <w:rPr>
          <w:spacing w:val="-2"/>
          <w:sz w:val="26"/>
          <w:szCs w:val="26"/>
          <w:lang w:eastAsia="en-US"/>
        </w:rPr>
        <w:t xml:space="preserve"> </w:t>
      </w:r>
      <w:r w:rsidRPr="00D366AC">
        <w:rPr>
          <w:sz w:val="26"/>
          <w:szCs w:val="26"/>
          <w:lang w:eastAsia="en-US"/>
        </w:rPr>
        <w:t>=</w:t>
      </w:r>
      <w:r w:rsidRPr="00D366AC">
        <w:rPr>
          <w:spacing w:val="-2"/>
          <w:sz w:val="26"/>
          <w:szCs w:val="26"/>
          <w:lang w:eastAsia="en-US"/>
        </w:rPr>
        <w:t xml:space="preserve"> </w:t>
      </w:r>
      <w:r w:rsidRPr="00D366AC">
        <w:rPr>
          <w:sz w:val="26"/>
          <w:szCs w:val="26"/>
          <w:lang w:eastAsia="en-US"/>
        </w:rPr>
        <w:t>10</w:t>
      </w:r>
      <w:r w:rsidRPr="00D366AC">
        <w:rPr>
          <w:spacing w:val="-2"/>
          <w:sz w:val="26"/>
          <w:szCs w:val="26"/>
          <w:lang w:eastAsia="en-US"/>
        </w:rPr>
        <w:t xml:space="preserve"> </w:t>
      </w:r>
      <w:r w:rsidRPr="00D366AC">
        <w:rPr>
          <w:sz w:val="26"/>
          <w:szCs w:val="26"/>
          <w:lang w:eastAsia="en-US"/>
        </w:rPr>
        <w:t>чел.</w:t>
      </w:r>
      <w:r w:rsidRPr="00D366AC">
        <w:rPr>
          <w:spacing w:val="-2"/>
          <w:sz w:val="26"/>
          <w:szCs w:val="26"/>
          <w:lang w:eastAsia="en-US"/>
        </w:rPr>
        <w:t xml:space="preserve"> </w:t>
      </w:r>
      <w:r w:rsidRPr="00D366AC">
        <w:rPr>
          <w:sz w:val="26"/>
          <w:szCs w:val="26"/>
          <w:lang w:eastAsia="en-US"/>
        </w:rPr>
        <w:t>х</w:t>
      </w:r>
      <w:r w:rsidRPr="00D366AC">
        <w:rPr>
          <w:spacing w:val="-5"/>
          <w:sz w:val="26"/>
          <w:szCs w:val="26"/>
          <w:lang w:eastAsia="en-US"/>
        </w:rPr>
        <w:t xml:space="preserve"> </w:t>
      </w:r>
      <w:r w:rsidRPr="00D366AC">
        <w:rPr>
          <w:sz w:val="26"/>
          <w:szCs w:val="26"/>
          <w:lang w:eastAsia="en-US"/>
        </w:rPr>
        <w:t>0,3</w:t>
      </w:r>
      <w:r w:rsidRPr="00D366AC">
        <w:rPr>
          <w:spacing w:val="-1"/>
          <w:sz w:val="26"/>
          <w:szCs w:val="26"/>
          <w:lang w:eastAsia="en-US"/>
        </w:rPr>
        <w:t xml:space="preserve"> </w:t>
      </w:r>
      <w:r w:rsidRPr="00D366AC">
        <w:rPr>
          <w:sz w:val="26"/>
          <w:szCs w:val="26"/>
          <w:lang w:eastAsia="en-US"/>
        </w:rPr>
        <w:t>м</w:t>
      </w:r>
      <w:r w:rsidRPr="00D366AC">
        <w:rPr>
          <w:sz w:val="26"/>
          <w:szCs w:val="26"/>
          <w:vertAlign w:val="superscript"/>
          <w:lang w:eastAsia="en-US"/>
        </w:rPr>
        <w:t>3</w:t>
      </w:r>
      <w:r w:rsidRPr="00D366AC">
        <w:rPr>
          <w:sz w:val="26"/>
          <w:szCs w:val="26"/>
          <w:lang w:eastAsia="en-US"/>
        </w:rPr>
        <w:t>/год</w:t>
      </w:r>
      <w:r w:rsidRPr="00D366AC">
        <w:rPr>
          <w:spacing w:val="-4"/>
          <w:sz w:val="26"/>
          <w:szCs w:val="26"/>
          <w:lang w:eastAsia="en-US"/>
        </w:rPr>
        <w:t xml:space="preserve"> </w:t>
      </w:r>
      <w:r w:rsidRPr="00D366AC">
        <w:rPr>
          <w:sz w:val="26"/>
          <w:szCs w:val="26"/>
          <w:lang w:eastAsia="en-US"/>
        </w:rPr>
        <w:t>х 0,25</w:t>
      </w:r>
      <w:r w:rsidRPr="00D366AC">
        <w:rPr>
          <w:spacing w:val="-1"/>
          <w:sz w:val="26"/>
          <w:szCs w:val="26"/>
          <w:lang w:eastAsia="en-US"/>
        </w:rPr>
        <w:t xml:space="preserve"> </w:t>
      </w:r>
      <w:r w:rsidRPr="00D366AC">
        <w:rPr>
          <w:sz w:val="26"/>
          <w:szCs w:val="26"/>
          <w:lang w:eastAsia="en-US"/>
        </w:rPr>
        <w:t>т/м</w:t>
      </w:r>
      <w:r w:rsidRPr="00D366AC">
        <w:rPr>
          <w:sz w:val="26"/>
          <w:szCs w:val="26"/>
          <w:vertAlign w:val="superscript"/>
          <w:lang w:eastAsia="en-US"/>
        </w:rPr>
        <w:t>3</w:t>
      </w:r>
      <w:r w:rsidRPr="00D366AC">
        <w:rPr>
          <w:sz w:val="26"/>
          <w:szCs w:val="26"/>
          <w:lang w:eastAsia="en-US"/>
        </w:rPr>
        <w:t>=</w:t>
      </w:r>
      <w:r w:rsidRPr="00D366AC">
        <w:rPr>
          <w:spacing w:val="-2"/>
          <w:sz w:val="26"/>
          <w:szCs w:val="26"/>
          <w:lang w:eastAsia="en-US"/>
        </w:rPr>
        <w:t xml:space="preserve"> </w:t>
      </w:r>
      <w:r w:rsidRPr="00D366AC">
        <w:rPr>
          <w:sz w:val="26"/>
          <w:szCs w:val="26"/>
          <w:lang w:eastAsia="en-US"/>
        </w:rPr>
        <w:t>0,75</w:t>
      </w:r>
      <w:r w:rsidRPr="00D366AC">
        <w:rPr>
          <w:spacing w:val="-3"/>
          <w:sz w:val="26"/>
          <w:szCs w:val="26"/>
          <w:lang w:eastAsia="en-US"/>
        </w:rPr>
        <w:t xml:space="preserve"> </w:t>
      </w:r>
      <w:r w:rsidRPr="00D366AC">
        <w:rPr>
          <w:spacing w:val="-2"/>
          <w:sz w:val="26"/>
          <w:szCs w:val="26"/>
          <w:lang w:eastAsia="en-US"/>
        </w:rPr>
        <w:t>т/год</w:t>
      </w:r>
    </w:p>
    <w:p w:rsidR="00196E81" w:rsidRPr="00D366AC" w:rsidRDefault="00196E81" w:rsidP="00D366AC">
      <w:pPr>
        <w:jc w:val="both"/>
        <w:rPr>
          <w:sz w:val="26"/>
          <w:szCs w:val="26"/>
        </w:rPr>
      </w:pPr>
    </w:p>
    <w:p w:rsidR="00371C47" w:rsidRPr="00002571" w:rsidRDefault="00371C47" w:rsidP="00371C47">
      <w:pPr>
        <w:ind w:firstLine="720"/>
        <w:jc w:val="both"/>
        <w:rPr>
          <w:sz w:val="26"/>
          <w:szCs w:val="26"/>
        </w:rPr>
      </w:pPr>
      <w:r w:rsidRPr="00131B9D">
        <w:rPr>
          <w:sz w:val="26"/>
          <w:szCs w:val="26"/>
        </w:rPr>
        <w:t xml:space="preserve">Вскрышная порода - образуются при горно-подготовительных работах. </w:t>
      </w:r>
      <w:r w:rsidRPr="00371C47">
        <w:rPr>
          <w:sz w:val="26"/>
          <w:szCs w:val="26"/>
        </w:rPr>
        <w:t>Вскрышные породы будут использоваться по мере необходимости на участке, также для подсыпки временных дорог и при рекультивации нарушенных земель после завершения добычных работ.</w:t>
      </w:r>
      <w:r>
        <w:rPr>
          <w:sz w:val="26"/>
          <w:szCs w:val="26"/>
        </w:rPr>
        <w:t xml:space="preserve"> </w:t>
      </w:r>
      <w:r w:rsidRPr="00371C47">
        <w:rPr>
          <w:sz w:val="26"/>
          <w:szCs w:val="26"/>
        </w:rPr>
        <w:t>Отвалы будут временные, срок хранения 1 сезон работ. (не более 12 месяцев).</w:t>
      </w:r>
      <w:r>
        <w:rPr>
          <w:sz w:val="26"/>
          <w:szCs w:val="26"/>
        </w:rPr>
        <w:t xml:space="preserve"> </w:t>
      </w:r>
      <w:r w:rsidRPr="00131B9D">
        <w:rPr>
          <w:sz w:val="26"/>
          <w:szCs w:val="26"/>
        </w:rPr>
        <w:t xml:space="preserve">Годовой объем образования отхода – </w:t>
      </w:r>
      <w:r>
        <w:rPr>
          <w:sz w:val="26"/>
          <w:szCs w:val="26"/>
        </w:rPr>
        <w:t>8500 т/год.</w:t>
      </w:r>
    </w:p>
    <w:p w:rsidR="006022FF" w:rsidRDefault="006022FF" w:rsidP="002101CC">
      <w:pPr>
        <w:tabs>
          <w:tab w:val="center" w:pos="4748"/>
          <w:tab w:val="left" w:pos="7140"/>
        </w:tabs>
        <w:rPr>
          <w:i/>
          <w:sz w:val="26"/>
          <w:szCs w:val="26"/>
        </w:rPr>
      </w:pPr>
    </w:p>
    <w:p w:rsidR="002E485A" w:rsidRPr="002E485A" w:rsidRDefault="002E485A" w:rsidP="002E485A">
      <w:pPr>
        <w:tabs>
          <w:tab w:val="center" w:pos="4748"/>
          <w:tab w:val="left" w:pos="7140"/>
        </w:tabs>
        <w:jc w:val="center"/>
        <w:rPr>
          <w:i/>
          <w:sz w:val="26"/>
          <w:szCs w:val="26"/>
        </w:rPr>
      </w:pPr>
      <w:r w:rsidRPr="002E485A">
        <w:rPr>
          <w:i/>
          <w:sz w:val="26"/>
          <w:szCs w:val="26"/>
        </w:rPr>
        <w:t>Лимиты накопления отходов</w:t>
      </w:r>
    </w:p>
    <w:p w:rsidR="002E485A" w:rsidRDefault="002E485A" w:rsidP="00FA097E">
      <w:pPr>
        <w:tabs>
          <w:tab w:val="center" w:pos="4748"/>
          <w:tab w:val="left" w:pos="7140"/>
        </w:tabs>
        <w:jc w:val="center"/>
        <w:rPr>
          <w:i/>
          <w:sz w:val="26"/>
          <w:szCs w:val="26"/>
        </w:rPr>
      </w:pPr>
      <w:r w:rsidRPr="002E485A">
        <w:rPr>
          <w:i/>
          <w:sz w:val="26"/>
          <w:szCs w:val="26"/>
        </w:rPr>
        <w:t xml:space="preserve">на </w:t>
      </w:r>
      <w:r w:rsidR="00B52917">
        <w:rPr>
          <w:i/>
          <w:sz w:val="26"/>
          <w:szCs w:val="26"/>
        </w:rPr>
        <w:t>202</w:t>
      </w:r>
      <w:r w:rsidR="00D366AC">
        <w:rPr>
          <w:i/>
          <w:sz w:val="26"/>
          <w:szCs w:val="26"/>
        </w:rPr>
        <w:t>5</w:t>
      </w:r>
      <w:r w:rsidR="00B52917">
        <w:rPr>
          <w:i/>
          <w:sz w:val="26"/>
          <w:szCs w:val="26"/>
        </w:rPr>
        <w:t>-203</w:t>
      </w:r>
      <w:r w:rsidR="00D366AC">
        <w:rPr>
          <w:i/>
          <w:sz w:val="26"/>
          <w:szCs w:val="26"/>
        </w:rPr>
        <w:t>4</w:t>
      </w:r>
      <w:r>
        <w:rPr>
          <w:i/>
          <w:sz w:val="26"/>
          <w:szCs w:val="26"/>
        </w:rPr>
        <w:t xml:space="preserve"> </w:t>
      </w:r>
      <w:r w:rsidRPr="002E485A">
        <w:rPr>
          <w:i/>
          <w:sz w:val="26"/>
          <w:szCs w:val="26"/>
        </w:rPr>
        <w:t>год</w:t>
      </w:r>
      <w:r>
        <w:rPr>
          <w:i/>
          <w:sz w:val="26"/>
          <w:szCs w:val="26"/>
        </w:rPr>
        <w:t>а</w:t>
      </w:r>
    </w:p>
    <w:p w:rsidR="006022FF" w:rsidRDefault="006022FF" w:rsidP="00FA097E">
      <w:pPr>
        <w:tabs>
          <w:tab w:val="center" w:pos="4748"/>
          <w:tab w:val="left" w:pos="7140"/>
        </w:tabs>
        <w:jc w:val="center"/>
        <w:rPr>
          <w:i/>
          <w:sz w:val="26"/>
          <w:szCs w:val="26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364"/>
        <w:gridCol w:w="3118"/>
        <w:gridCol w:w="1866"/>
      </w:tblGrid>
      <w:tr w:rsidR="00D366AC" w:rsidRPr="006022FF">
        <w:trPr>
          <w:jc w:val="center"/>
        </w:trPr>
        <w:tc>
          <w:tcPr>
            <w:tcW w:w="4364" w:type="dxa"/>
          </w:tcPr>
          <w:p w:rsidR="00D366AC" w:rsidRPr="006022FF" w:rsidRDefault="00D366AC" w:rsidP="00D366AC">
            <w:pPr>
              <w:widowControl w:val="0"/>
              <w:jc w:val="center"/>
              <w:rPr>
                <w:b/>
                <w:sz w:val="24"/>
                <w:szCs w:val="24"/>
              </w:rPr>
            </w:pPr>
            <w:r w:rsidRPr="006022FF">
              <w:rPr>
                <w:b/>
                <w:sz w:val="24"/>
                <w:szCs w:val="24"/>
              </w:rPr>
              <w:t>Наименование</w:t>
            </w:r>
          </w:p>
          <w:p w:rsidR="00D366AC" w:rsidRPr="006022FF" w:rsidRDefault="00D366AC" w:rsidP="00D366AC">
            <w:pPr>
              <w:jc w:val="center"/>
              <w:rPr>
                <w:b/>
                <w:sz w:val="24"/>
                <w:szCs w:val="24"/>
              </w:rPr>
            </w:pPr>
            <w:r w:rsidRPr="006022FF">
              <w:rPr>
                <w:b/>
                <w:sz w:val="24"/>
                <w:szCs w:val="24"/>
              </w:rPr>
              <w:t>отходов</w:t>
            </w:r>
          </w:p>
        </w:tc>
        <w:tc>
          <w:tcPr>
            <w:tcW w:w="3118" w:type="dxa"/>
          </w:tcPr>
          <w:p w:rsidR="00D366AC" w:rsidRPr="006022FF" w:rsidRDefault="00D366AC" w:rsidP="006022FF">
            <w:pPr>
              <w:widowControl w:val="0"/>
              <w:jc w:val="center"/>
              <w:rPr>
                <w:b/>
                <w:sz w:val="24"/>
                <w:szCs w:val="24"/>
              </w:rPr>
            </w:pPr>
            <w:r w:rsidRPr="006022FF">
              <w:rPr>
                <w:b/>
                <w:color w:val="000000"/>
                <w:spacing w:val="2"/>
                <w:sz w:val="24"/>
                <w:szCs w:val="24"/>
                <w:shd w:val="clear" w:color="auto" w:fill="FFFFFF"/>
              </w:rPr>
              <w:t>Объем накопленных отходов на существующее положение, тонн/год</w:t>
            </w:r>
          </w:p>
        </w:tc>
        <w:tc>
          <w:tcPr>
            <w:tcW w:w="1866" w:type="dxa"/>
          </w:tcPr>
          <w:p w:rsidR="00D366AC" w:rsidRPr="006022FF" w:rsidRDefault="00D366AC" w:rsidP="006022FF">
            <w:pPr>
              <w:widowControl w:val="0"/>
              <w:jc w:val="center"/>
              <w:rPr>
                <w:b/>
                <w:sz w:val="24"/>
                <w:szCs w:val="24"/>
              </w:rPr>
            </w:pPr>
            <w:r w:rsidRPr="006022FF">
              <w:rPr>
                <w:b/>
                <w:color w:val="000000"/>
                <w:spacing w:val="2"/>
                <w:sz w:val="24"/>
                <w:szCs w:val="24"/>
                <w:shd w:val="clear" w:color="auto" w:fill="FFFFFF"/>
              </w:rPr>
              <w:t>Лимит накопления, тонн/год</w:t>
            </w:r>
          </w:p>
        </w:tc>
      </w:tr>
      <w:tr w:rsidR="00D366AC" w:rsidRPr="006022FF">
        <w:trPr>
          <w:jc w:val="center"/>
        </w:trPr>
        <w:tc>
          <w:tcPr>
            <w:tcW w:w="4364" w:type="dxa"/>
          </w:tcPr>
          <w:p w:rsidR="00D366AC" w:rsidRPr="006022FF" w:rsidRDefault="00D366AC" w:rsidP="00486FB7">
            <w:pPr>
              <w:widowControl w:val="0"/>
              <w:jc w:val="center"/>
              <w:rPr>
                <w:sz w:val="24"/>
                <w:szCs w:val="24"/>
              </w:rPr>
            </w:pPr>
            <w:r w:rsidRPr="006022FF">
              <w:rPr>
                <w:sz w:val="24"/>
                <w:szCs w:val="24"/>
              </w:rPr>
              <w:t>1</w:t>
            </w:r>
          </w:p>
        </w:tc>
        <w:tc>
          <w:tcPr>
            <w:tcW w:w="3118" w:type="dxa"/>
          </w:tcPr>
          <w:p w:rsidR="00D366AC" w:rsidRPr="006022FF" w:rsidRDefault="00D366AC" w:rsidP="006022FF">
            <w:pPr>
              <w:widowControl w:val="0"/>
              <w:jc w:val="center"/>
              <w:rPr>
                <w:sz w:val="24"/>
                <w:szCs w:val="24"/>
              </w:rPr>
            </w:pPr>
            <w:r w:rsidRPr="006022FF">
              <w:rPr>
                <w:sz w:val="24"/>
                <w:szCs w:val="24"/>
              </w:rPr>
              <w:t>2</w:t>
            </w:r>
          </w:p>
        </w:tc>
        <w:tc>
          <w:tcPr>
            <w:tcW w:w="1866" w:type="dxa"/>
          </w:tcPr>
          <w:p w:rsidR="00D366AC" w:rsidRPr="006022FF" w:rsidRDefault="00D366AC" w:rsidP="006022FF">
            <w:pPr>
              <w:widowControl w:val="0"/>
              <w:jc w:val="center"/>
              <w:rPr>
                <w:sz w:val="24"/>
                <w:szCs w:val="24"/>
              </w:rPr>
            </w:pPr>
            <w:r w:rsidRPr="006022FF">
              <w:rPr>
                <w:sz w:val="24"/>
                <w:szCs w:val="24"/>
              </w:rPr>
              <w:t>3</w:t>
            </w:r>
          </w:p>
        </w:tc>
      </w:tr>
      <w:tr w:rsidR="00D366AC" w:rsidRPr="006022FF">
        <w:trPr>
          <w:trHeight w:val="172"/>
          <w:jc w:val="center"/>
        </w:trPr>
        <w:tc>
          <w:tcPr>
            <w:tcW w:w="4364" w:type="dxa"/>
          </w:tcPr>
          <w:p w:rsidR="00D366AC" w:rsidRPr="00486FB7" w:rsidRDefault="00D366AC" w:rsidP="00D366AC">
            <w:pPr>
              <w:widowControl w:val="0"/>
              <w:jc w:val="both"/>
              <w:rPr>
                <w:b/>
                <w:bCs/>
                <w:sz w:val="24"/>
                <w:szCs w:val="24"/>
              </w:rPr>
            </w:pPr>
            <w:r w:rsidRPr="006022FF">
              <w:rPr>
                <w:sz w:val="24"/>
                <w:szCs w:val="24"/>
              </w:rPr>
              <w:t xml:space="preserve">Всего: </w:t>
            </w:r>
          </w:p>
        </w:tc>
        <w:tc>
          <w:tcPr>
            <w:tcW w:w="3118" w:type="dxa"/>
            <w:vAlign w:val="center"/>
          </w:tcPr>
          <w:p w:rsidR="00D366AC" w:rsidRPr="006022FF" w:rsidRDefault="00D366AC" w:rsidP="00D366AC">
            <w:pPr>
              <w:widowControl w:val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</w:t>
            </w:r>
          </w:p>
        </w:tc>
        <w:tc>
          <w:tcPr>
            <w:tcW w:w="1866" w:type="dxa"/>
          </w:tcPr>
          <w:p w:rsidR="00D366AC" w:rsidRPr="006022FF" w:rsidRDefault="00D366AC" w:rsidP="00D366AC">
            <w:pPr>
              <w:widowControl w:val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8500,75</w:t>
            </w:r>
          </w:p>
        </w:tc>
      </w:tr>
      <w:tr w:rsidR="00D366AC" w:rsidRPr="006022FF">
        <w:trPr>
          <w:jc w:val="center"/>
        </w:trPr>
        <w:tc>
          <w:tcPr>
            <w:tcW w:w="4364" w:type="dxa"/>
          </w:tcPr>
          <w:p w:rsidR="00D366AC" w:rsidRPr="006022FF" w:rsidRDefault="00D366AC" w:rsidP="00D366AC">
            <w:pPr>
              <w:widowControl w:val="0"/>
              <w:jc w:val="both"/>
              <w:rPr>
                <w:sz w:val="24"/>
                <w:szCs w:val="24"/>
              </w:rPr>
            </w:pPr>
            <w:r w:rsidRPr="006022FF">
              <w:rPr>
                <w:sz w:val="24"/>
                <w:szCs w:val="24"/>
              </w:rPr>
              <w:t xml:space="preserve">в том числе отходов производства: </w:t>
            </w:r>
          </w:p>
          <w:p w:rsidR="00D366AC" w:rsidRDefault="00D366AC" w:rsidP="00D366AC">
            <w:pPr>
              <w:widowControl w:val="0"/>
              <w:jc w:val="both"/>
              <w:rPr>
                <w:sz w:val="24"/>
                <w:szCs w:val="24"/>
              </w:rPr>
            </w:pPr>
          </w:p>
          <w:p w:rsidR="00D366AC" w:rsidRPr="006022FF" w:rsidRDefault="00D366AC" w:rsidP="00D366AC">
            <w:pPr>
              <w:widowControl w:val="0"/>
              <w:jc w:val="both"/>
              <w:rPr>
                <w:sz w:val="24"/>
                <w:szCs w:val="24"/>
              </w:rPr>
            </w:pPr>
          </w:p>
        </w:tc>
        <w:tc>
          <w:tcPr>
            <w:tcW w:w="3118" w:type="dxa"/>
            <w:vAlign w:val="center"/>
          </w:tcPr>
          <w:p w:rsidR="00D366AC" w:rsidRPr="006022FF" w:rsidRDefault="00D366AC" w:rsidP="00D366AC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1866" w:type="dxa"/>
          </w:tcPr>
          <w:p w:rsidR="00D366AC" w:rsidRDefault="00D366AC" w:rsidP="00D366AC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8500</w:t>
            </w:r>
          </w:p>
          <w:p w:rsidR="00D366AC" w:rsidRPr="006022FF" w:rsidRDefault="00D366AC" w:rsidP="00D366AC">
            <w:pPr>
              <w:widowControl w:val="0"/>
              <w:jc w:val="center"/>
              <w:rPr>
                <w:sz w:val="24"/>
                <w:szCs w:val="24"/>
              </w:rPr>
            </w:pPr>
          </w:p>
        </w:tc>
      </w:tr>
      <w:tr w:rsidR="00D366AC" w:rsidRPr="006022FF">
        <w:trPr>
          <w:jc w:val="center"/>
        </w:trPr>
        <w:tc>
          <w:tcPr>
            <w:tcW w:w="4364" w:type="dxa"/>
          </w:tcPr>
          <w:p w:rsidR="00D366AC" w:rsidRPr="006022FF" w:rsidRDefault="00D366AC" w:rsidP="00D366AC">
            <w:pPr>
              <w:widowControl w:val="0"/>
              <w:jc w:val="both"/>
              <w:rPr>
                <w:sz w:val="24"/>
                <w:szCs w:val="24"/>
              </w:rPr>
            </w:pPr>
            <w:r w:rsidRPr="006022FF">
              <w:rPr>
                <w:sz w:val="24"/>
                <w:szCs w:val="24"/>
              </w:rPr>
              <w:t xml:space="preserve">отходов потребления: </w:t>
            </w:r>
          </w:p>
        </w:tc>
        <w:tc>
          <w:tcPr>
            <w:tcW w:w="3118" w:type="dxa"/>
            <w:vAlign w:val="center"/>
          </w:tcPr>
          <w:p w:rsidR="00D366AC" w:rsidRPr="006022FF" w:rsidRDefault="00D366AC" w:rsidP="00D366AC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1866" w:type="dxa"/>
          </w:tcPr>
          <w:p w:rsidR="00D366AC" w:rsidRPr="006022FF" w:rsidRDefault="00D366AC" w:rsidP="00D366AC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0,75</w:t>
            </w:r>
          </w:p>
        </w:tc>
      </w:tr>
      <w:tr w:rsidR="00486FB7" w:rsidRPr="006022FF">
        <w:trPr>
          <w:jc w:val="center"/>
        </w:trPr>
        <w:tc>
          <w:tcPr>
            <w:tcW w:w="9348" w:type="dxa"/>
            <w:gridSpan w:val="3"/>
          </w:tcPr>
          <w:p w:rsidR="00486FB7" w:rsidRPr="006022FF" w:rsidRDefault="00486FB7" w:rsidP="006022FF">
            <w:pPr>
              <w:widowControl w:val="0"/>
              <w:jc w:val="center"/>
              <w:rPr>
                <w:b/>
                <w:i/>
                <w:sz w:val="24"/>
                <w:szCs w:val="24"/>
              </w:rPr>
            </w:pPr>
            <w:r w:rsidRPr="006022FF">
              <w:rPr>
                <w:b/>
                <w:i/>
                <w:sz w:val="24"/>
                <w:szCs w:val="24"/>
              </w:rPr>
              <w:t xml:space="preserve">Опасные отходы </w:t>
            </w:r>
          </w:p>
        </w:tc>
      </w:tr>
      <w:tr w:rsidR="00D366AC" w:rsidRPr="006022FF">
        <w:trPr>
          <w:jc w:val="center"/>
        </w:trPr>
        <w:tc>
          <w:tcPr>
            <w:tcW w:w="4364" w:type="dxa"/>
          </w:tcPr>
          <w:p w:rsidR="00D366AC" w:rsidRPr="006022FF" w:rsidRDefault="00D366AC" w:rsidP="00486FB7">
            <w:pPr>
              <w:widowControl w:val="0"/>
              <w:jc w:val="center"/>
              <w:rPr>
                <w:sz w:val="24"/>
                <w:szCs w:val="24"/>
              </w:rPr>
            </w:pPr>
            <w:r w:rsidRPr="006022FF">
              <w:rPr>
                <w:sz w:val="24"/>
                <w:szCs w:val="24"/>
              </w:rPr>
              <w:t>-</w:t>
            </w:r>
          </w:p>
        </w:tc>
        <w:tc>
          <w:tcPr>
            <w:tcW w:w="3118" w:type="dxa"/>
            <w:vAlign w:val="center"/>
          </w:tcPr>
          <w:p w:rsidR="00D366AC" w:rsidRPr="006022FF" w:rsidRDefault="00D366AC" w:rsidP="006022FF">
            <w:pPr>
              <w:widowControl w:val="0"/>
              <w:jc w:val="center"/>
              <w:rPr>
                <w:sz w:val="24"/>
                <w:szCs w:val="24"/>
              </w:rPr>
            </w:pPr>
            <w:r w:rsidRPr="006022FF">
              <w:rPr>
                <w:sz w:val="24"/>
                <w:szCs w:val="24"/>
              </w:rPr>
              <w:t>-</w:t>
            </w:r>
          </w:p>
        </w:tc>
        <w:tc>
          <w:tcPr>
            <w:tcW w:w="1866" w:type="dxa"/>
            <w:vAlign w:val="center"/>
          </w:tcPr>
          <w:p w:rsidR="00D366AC" w:rsidRPr="006022FF" w:rsidRDefault="00D366AC" w:rsidP="006022FF">
            <w:pPr>
              <w:widowControl w:val="0"/>
              <w:jc w:val="center"/>
              <w:rPr>
                <w:sz w:val="24"/>
                <w:szCs w:val="24"/>
              </w:rPr>
            </w:pPr>
            <w:r w:rsidRPr="006022FF">
              <w:rPr>
                <w:sz w:val="24"/>
                <w:szCs w:val="24"/>
              </w:rPr>
              <w:t>-</w:t>
            </w:r>
          </w:p>
        </w:tc>
      </w:tr>
      <w:tr w:rsidR="00486FB7" w:rsidRPr="006022FF">
        <w:trPr>
          <w:jc w:val="center"/>
        </w:trPr>
        <w:tc>
          <w:tcPr>
            <w:tcW w:w="9348" w:type="dxa"/>
            <w:gridSpan w:val="3"/>
          </w:tcPr>
          <w:p w:rsidR="00486FB7" w:rsidRPr="006022FF" w:rsidRDefault="00486FB7" w:rsidP="006022FF">
            <w:pPr>
              <w:widowControl w:val="0"/>
              <w:jc w:val="center"/>
              <w:rPr>
                <w:b/>
                <w:i/>
                <w:sz w:val="24"/>
                <w:szCs w:val="24"/>
              </w:rPr>
            </w:pPr>
            <w:r w:rsidRPr="006022FF">
              <w:rPr>
                <w:b/>
                <w:i/>
                <w:sz w:val="24"/>
                <w:szCs w:val="24"/>
              </w:rPr>
              <w:t xml:space="preserve">Неопасные отходы </w:t>
            </w:r>
          </w:p>
        </w:tc>
      </w:tr>
      <w:tr w:rsidR="00D366AC" w:rsidRPr="006022FF">
        <w:trPr>
          <w:trHeight w:val="165"/>
          <w:jc w:val="center"/>
        </w:trPr>
        <w:tc>
          <w:tcPr>
            <w:tcW w:w="4364" w:type="dxa"/>
          </w:tcPr>
          <w:p w:rsidR="00D366AC" w:rsidRPr="006022FF" w:rsidRDefault="00D366AC" w:rsidP="00D366AC">
            <w:pPr>
              <w:widowControl w:val="0"/>
              <w:jc w:val="both"/>
              <w:rPr>
                <w:sz w:val="24"/>
                <w:szCs w:val="24"/>
              </w:rPr>
            </w:pPr>
            <w:r w:rsidRPr="006022FF">
              <w:rPr>
                <w:sz w:val="24"/>
                <w:szCs w:val="24"/>
              </w:rPr>
              <w:t>ТБО</w:t>
            </w:r>
          </w:p>
        </w:tc>
        <w:tc>
          <w:tcPr>
            <w:tcW w:w="3118" w:type="dxa"/>
          </w:tcPr>
          <w:p w:rsidR="00D366AC" w:rsidRPr="006022FF" w:rsidRDefault="00D366AC" w:rsidP="00D366AC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1866" w:type="dxa"/>
          </w:tcPr>
          <w:p w:rsidR="00D366AC" w:rsidRPr="006022FF" w:rsidRDefault="00D366AC" w:rsidP="00D366AC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0,75</w:t>
            </w:r>
          </w:p>
        </w:tc>
      </w:tr>
      <w:tr w:rsidR="00D366AC" w:rsidRPr="006022FF">
        <w:trPr>
          <w:trHeight w:val="165"/>
          <w:jc w:val="center"/>
        </w:trPr>
        <w:tc>
          <w:tcPr>
            <w:tcW w:w="4364" w:type="dxa"/>
          </w:tcPr>
          <w:p w:rsidR="00D366AC" w:rsidRPr="006022FF" w:rsidRDefault="00D366AC" w:rsidP="00D366AC">
            <w:pPr>
              <w:widowControl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Вскрышная порода</w:t>
            </w:r>
          </w:p>
        </w:tc>
        <w:tc>
          <w:tcPr>
            <w:tcW w:w="3118" w:type="dxa"/>
          </w:tcPr>
          <w:p w:rsidR="00D366AC" w:rsidRPr="006022FF" w:rsidRDefault="00D366AC" w:rsidP="00D366AC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1866" w:type="dxa"/>
          </w:tcPr>
          <w:p w:rsidR="00D366AC" w:rsidRPr="006022FF" w:rsidRDefault="00D366AC" w:rsidP="00D366AC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8500,0</w:t>
            </w:r>
          </w:p>
        </w:tc>
      </w:tr>
      <w:tr w:rsidR="00486FB7" w:rsidRPr="006022FF">
        <w:trPr>
          <w:jc w:val="center"/>
        </w:trPr>
        <w:tc>
          <w:tcPr>
            <w:tcW w:w="9348" w:type="dxa"/>
            <w:gridSpan w:val="3"/>
          </w:tcPr>
          <w:p w:rsidR="00486FB7" w:rsidRPr="006022FF" w:rsidRDefault="00486FB7" w:rsidP="006022FF">
            <w:pPr>
              <w:widowControl w:val="0"/>
              <w:jc w:val="center"/>
              <w:rPr>
                <w:b/>
                <w:i/>
                <w:sz w:val="24"/>
                <w:szCs w:val="24"/>
              </w:rPr>
            </w:pPr>
            <w:r w:rsidRPr="006022FF">
              <w:rPr>
                <w:b/>
                <w:i/>
                <w:sz w:val="24"/>
                <w:szCs w:val="24"/>
              </w:rPr>
              <w:t xml:space="preserve">Зеркальные отходы </w:t>
            </w:r>
          </w:p>
        </w:tc>
      </w:tr>
      <w:tr w:rsidR="00D366AC" w:rsidRPr="006022FF">
        <w:trPr>
          <w:jc w:val="center"/>
        </w:trPr>
        <w:tc>
          <w:tcPr>
            <w:tcW w:w="4364" w:type="dxa"/>
          </w:tcPr>
          <w:p w:rsidR="00D366AC" w:rsidRPr="006022FF" w:rsidRDefault="00D366AC" w:rsidP="00486FB7">
            <w:pPr>
              <w:widowControl w:val="0"/>
              <w:jc w:val="center"/>
              <w:rPr>
                <w:sz w:val="24"/>
                <w:szCs w:val="24"/>
              </w:rPr>
            </w:pPr>
            <w:r w:rsidRPr="006022FF">
              <w:rPr>
                <w:sz w:val="24"/>
                <w:szCs w:val="24"/>
              </w:rPr>
              <w:t>-</w:t>
            </w:r>
          </w:p>
        </w:tc>
        <w:tc>
          <w:tcPr>
            <w:tcW w:w="3118" w:type="dxa"/>
          </w:tcPr>
          <w:p w:rsidR="00D366AC" w:rsidRPr="006022FF" w:rsidRDefault="00D366AC" w:rsidP="006022FF">
            <w:pPr>
              <w:widowControl w:val="0"/>
              <w:jc w:val="center"/>
              <w:rPr>
                <w:sz w:val="24"/>
                <w:szCs w:val="24"/>
              </w:rPr>
            </w:pPr>
            <w:r w:rsidRPr="006022FF">
              <w:rPr>
                <w:sz w:val="24"/>
                <w:szCs w:val="24"/>
              </w:rPr>
              <w:t>-</w:t>
            </w:r>
          </w:p>
        </w:tc>
        <w:tc>
          <w:tcPr>
            <w:tcW w:w="1866" w:type="dxa"/>
          </w:tcPr>
          <w:p w:rsidR="00D366AC" w:rsidRPr="006022FF" w:rsidRDefault="00D366AC" w:rsidP="006022FF">
            <w:pPr>
              <w:widowControl w:val="0"/>
              <w:jc w:val="center"/>
              <w:rPr>
                <w:sz w:val="24"/>
                <w:szCs w:val="24"/>
              </w:rPr>
            </w:pPr>
            <w:r w:rsidRPr="006022FF">
              <w:rPr>
                <w:sz w:val="24"/>
                <w:szCs w:val="24"/>
              </w:rPr>
              <w:t>-</w:t>
            </w:r>
          </w:p>
        </w:tc>
      </w:tr>
    </w:tbl>
    <w:p w:rsidR="002E485A" w:rsidRDefault="002E485A" w:rsidP="002E485A">
      <w:pPr>
        <w:tabs>
          <w:tab w:val="center" w:pos="4748"/>
          <w:tab w:val="left" w:pos="7140"/>
        </w:tabs>
        <w:jc w:val="center"/>
        <w:rPr>
          <w:i/>
          <w:sz w:val="26"/>
          <w:szCs w:val="26"/>
        </w:rPr>
      </w:pPr>
    </w:p>
    <w:p w:rsidR="004032F2" w:rsidRPr="004032F2" w:rsidRDefault="008E7764" w:rsidP="008E7764">
      <w:pPr>
        <w:jc w:val="both"/>
        <w:rPr>
          <w:sz w:val="26"/>
          <w:szCs w:val="26"/>
        </w:rPr>
      </w:pPr>
      <w:r w:rsidRPr="00483CD2">
        <w:rPr>
          <w:iCs/>
          <w:sz w:val="26"/>
          <w:szCs w:val="26"/>
        </w:rPr>
        <w:t xml:space="preserve">             </w:t>
      </w:r>
      <w:r w:rsidR="004032F2" w:rsidRPr="004032F2">
        <w:rPr>
          <w:sz w:val="26"/>
          <w:szCs w:val="26"/>
        </w:rPr>
        <w:t>Накопление отходов разрешается только в специально установленных и оборудованных в соответствии с требованиями законодательства Республики Казахстан местах (на площадках, в складах, хранилищах, контейнерах и иных объектах хранения).</w:t>
      </w:r>
    </w:p>
    <w:p w:rsidR="004032F2" w:rsidRDefault="004032F2" w:rsidP="00AF73C9">
      <w:pPr>
        <w:ind w:firstLine="720"/>
        <w:jc w:val="both"/>
        <w:rPr>
          <w:sz w:val="26"/>
          <w:szCs w:val="26"/>
        </w:rPr>
      </w:pPr>
      <w:r w:rsidRPr="004032F2">
        <w:rPr>
          <w:sz w:val="26"/>
          <w:szCs w:val="26"/>
        </w:rPr>
        <w:lastRenderedPageBreak/>
        <w:t xml:space="preserve">Ответственность за мероприятия по безопасному обращению с отходами несет </w:t>
      </w:r>
      <w:r>
        <w:rPr>
          <w:sz w:val="26"/>
          <w:szCs w:val="26"/>
        </w:rPr>
        <w:t>инженер-эколог</w:t>
      </w:r>
      <w:r w:rsidRPr="004032F2">
        <w:rPr>
          <w:sz w:val="26"/>
          <w:szCs w:val="26"/>
        </w:rPr>
        <w:t xml:space="preserve"> предприятия.</w:t>
      </w:r>
    </w:p>
    <w:p w:rsidR="000470C6" w:rsidRDefault="000470C6" w:rsidP="004032F2">
      <w:pPr>
        <w:jc w:val="both"/>
        <w:rPr>
          <w:sz w:val="26"/>
          <w:szCs w:val="26"/>
        </w:rPr>
      </w:pPr>
    </w:p>
    <w:p w:rsidR="000470C6" w:rsidRDefault="000470C6" w:rsidP="000470C6">
      <w:pPr>
        <w:jc w:val="center"/>
        <w:rPr>
          <w:b/>
          <w:sz w:val="26"/>
          <w:szCs w:val="26"/>
        </w:rPr>
      </w:pPr>
      <w:r w:rsidRPr="000470C6">
        <w:rPr>
          <w:b/>
          <w:sz w:val="26"/>
          <w:szCs w:val="26"/>
        </w:rPr>
        <w:t>5. Необходимые ресурсы и источники их финансирования</w:t>
      </w:r>
    </w:p>
    <w:p w:rsidR="00486FB7" w:rsidRPr="00043D68" w:rsidRDefault="000470C6" w:rsidP="00043D68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Источником финансирования программы являются собственные средства </w:t>
      </w:r>
      <w:r w:rsidR="006022FF" w:rsidRPr="006022FF">
        <w:rPr>
          <w:sz w:val="26"/>
          <w:szCs w:val="26"/>
        </w:rPr>
        <w:t xml:space="preserve">ТОО </w:t>
      </w:r>
      <w:r w:rsidR="002101CC" w:rsidRPr="00B52917">
        <w:rPr>
          <w:sz w:val="26"/>
          <w:szCs w:val="26"/>
        </w:rPr>
        <w:t>«</w:t>
      </w:r>
      <w:r w:rsidR="00043D68" w:rsidRPr="00043D68">
        <w:rPr>
          <w:sz w:val="26"/>
          <w:szCs w:val="26"/>
        </w:rPr>
        <w:t>ГОРДОРСТРОЙ»</w:t>
      </w:r>
      <w:r w:rsidR="00043D68">
        <w:rPr>
          <w:sz w:val="26"/>
          <w:szCs w:val="26"/>
        </w:rPr>
        <w:t>.</w:t>
      </w:r>
    </w:p>
    <w:p w:rsidR="00486FB7" w:rsidRDefault="00486FB7" w:rsidP="000470C6">
      <w:pPr>
        <w:jc w:val="center"/>
        <w:rPr>
          <w:b/>
          <w:sz w:val="26"/>
          <w:szCs w:val="26"/>
        </w:rPr>
      </w:pPr>
    </w:p>
    <w:p w:rsidR="000470C6" w:rsidRDefault="000470C6" w:rsidP="000470C6">
      <w:pPr>
        <w:jc w:val="center"/>
        <w:rPr>
          <w:b/>
          <w:sz w:val="26"/>
          <w:szCs w:val="26"/>
        </w:rPr>
      </w:pPr>
      <w:r w:rsidRPr="000470C6">
        <w:rPr>
          <w:b/>
          <w:sz w:val="26"/>
          <w:szCs w:val="26"/>
        </w:rPr>
        <w:t>6. План мероприятий по реализации программы управления отходами</w:t>
      </w:r>
    </w:p>
    <w:p w:rsidR="00AF73C9" w:rsidRPr="000470C6" w:rsidRDefault="00AF73C9" w:rsidP="000470C6">
      <w:pPr>
        <w:jc w:val="center"/>
        <w:rPr>
          <w:b/>
          <w:sz w:val="26"/>
          <w:szCs w:val="26"/>
        </w:rPr>
      </w:pPr>
    </w:p>
    <w:p w:rsidR="008B31CF" w:rsidRDefault="00DB6CD7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План мероприятий является составной частью программы и представляет собой комплекс организационных, экономических, научно-технических и других мероприятий, направленных на достижение цели и задач программы с указанием необходимых ресурсов, </w:t>
      </w:r>
      <w:r w:rsidR="008B31CF">
        <w:rPr>
          <w:sz w:val="26"/>
          <w:szCs w:val="26"/>
        </w:rPr>
        <w:t>ответственных исполнителей, форм завершения и сроков исполнения.</w:t>
      </w:r>
    </w:p>
    <w:p w:rsidR="008B31CF" w:rsidRDefault="008B31CF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>План мероприятий по реализации программы составлен по форме, согласно приложению к правилам разработки программы управления отходами.</w:t>
      </w:r>
    </w:p>
    <w:p w:rsidR="008B31CF" w:rsidRDefault="008B31CF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>При составлении плана мероприятий использованы следующие основные понятия:</w:t>
      </w:r>
    </w:p>
    <w:p w:rsidR="008B31CF" w:rsidRDefault="008B31CF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>- обезвреживание отходов – уменьшение или устранение опасных свойств отходов путем механической, физико-химической или биологической обработки;</w:t>
      </w:r>
    </w:p>
    <w:p w:rsidR="004032F2" w:rsidRDefault="008B31CF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утилизация отходов – использование отходов в качестве вторичных материальных или энергетических ресурсов;  </w:t>
      </w:r>
    </w:p>
    <w:p w:rsidR="008B31CF" w:rsidRDefault="008B31CF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>- захоронение отходов – складирование отходов в местах, специально установленных для их безопасного хранения в течение неорганического срока;</w:t>
      </w:r>
    </w:p>
    <w:p w:rsidR="008B31CF" w:rsidRDefault="008B31CF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>- переработка отходов – физические, химические или биологические процессы, включая сортировку, направленные на извлечение из отходов сырья и иных материалов, используемых в дальнейшем в производстве товаров или иной продукции, а также на изменение их объема или опасных свойств;</w:t>
      </w:r>
    </w:p>
    <w:p w:rsidR="008B31CF" w:rsidRPr="000470C6" w:rsidRDefault="008B31CF" w:rsidP="00AF73C9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хранение отходов – складирование отходов в специально установленных местах для последующей </w:t>
      </w:r>
      <w:r w:rsidR="009F7212">
        <w:rPr>
          <w:sz w:val="26"/>
          <w:szCs w:val="26"/>
        </w:rPr>
        <w:t xml:space="preserve">утилизации, переработки и удаления.  </w:t>
      </w:r>
    </w:p>
    <w:p w:rsidR="004032F2" w:rsidRPr="004032F2" w:rsidRDefault="004032F2" w:rsidP="004032F2">
      <w:pPr>
        <w:jc w:val="both"/>
        <w:rPr>
          <w:sz w:val="26"/>
          <w:szCs w:val="26"/>
        </w:rPr>
      </w:pPr>
    </w:p>
    <w:p w:rsidR="007C2977" w:rsidRPr="007C2977" w:rsidRDefault="007C2977" w:rsidP="0020202A">
      <w:pPr>
        <w:jc w:val="both"/>
        <w:rPr>
          <w:sz w:val="26"/>
          <w:szCs w:val="26"/>
        </w:rPr>
      </w:pPr>
    </w:p>
    <w:p w:rsidR="007C2977" w:rsidRPr="007C2977" w:rsidRDefault="007C2977" w:rsidP="0020202A">
      <w:pPr>
        <w:jc w:val="both"/>
        <w:rPr>
          <w:sz w:val="26"/>
          <w:szCs w:val="26"/>
        </w:rPr>
      </w:pPr>
    </w:p>
    <w:p w:rsidR="007C2977" w:rsidRPr="007C2977" w:rsidRDefault="007C2977" w:rsidP="0020202A">
      <w:pPr>
        <w:jc w:val="both"/>
        <w:rPr>
          <w:sz w:val="26"/>
          <w:szCs w:val="26"/>
        </w:rPr>
      </w:pPr>
    </w:p>
    <w:p w:rsidR="00A11D30" w:rsidRPr="00A11D30" w:rsidRDefault="00A11D30" w:rsidP="0020202A">
      <w:pPr>
        <w:jc w:val="both"/>
        <w:rPr>
          <w:sz w:val="26"/>
          <w:szCs w:val="26"/>
        </w:rPr>
      </w:pPr>
    </w:p>
    <w:p w:rsidR="007F0307" w:rsidRDefault="007F0307" w:rsidP="0020202A">
      <w:pPr>
        <w:jc w:val="both"/>
        <w:rPr>
          <w:sz w:val="26"/>
          <w:szCs w:val="26"/>
        </w:rPr>
      </w:pPr>
    </w:p>
    <w:p w:rsidR="00B10AD0" w:rsidRDefault="00B10AD0" w:rsidP="00290313">
      <w:pPr>
        <w:jc w:val="both"/>
        <w:rPr>
          <w:sz w:val="26"/>
          <w:szCs w:val="26"/>
        </w:rPr>
      </w:pPr>
    </w:p>
    <w:p w:rsidR="00B10AD0" w:rsidRDefault="00B10AD0" w:rsidP="00290313">
      <w:pPr>
        <w:jc w:val="both"/>
        <w:rPr>
          <w:sz w:val="26"/>
          <w:szCs w:val="26"/>
        </w:rPr>
      </w:pPr>
    </w:p>
    <w:p w:rsidR="00B10AD0" w:rsidRDefault="00B10AD0" w:rsidP="00290313">
      <w:pPr>
        <w:jc w:val="both"/>
        <w:rPr>
          <w:sz w:val="26"/>
          <w:szCs w:val="26"/>
        </w:rPr>
      </w:pPr>
    </w:p>
    <w:p w:rsidR="00B10AD0" w:rsidRDefault="00B10AD0" w:rsidP="00290313">
      <w:pPr>
        <w:jc w:val="both"/>
        <w:rPr>
          <w:sz w:val="26"/>
          <w:szCs w:val="26"/>
        </w:rPr>
      </w:pPr>
    </w:p>
    <w:p w:rsidR="00B10AD0" w:rsidRDefault="00B10AD0" w:rsidP="00290313">
      <w:pPr>
        <w:jc w:val="both"/>
        <w:rPr>
          <w:sz w:val="26"/>
          <w:szCs w:val="26"/>
        </w:rPr>
      </w:pPr>
    </w:p>
    <w:p w:rsidR="00B10AD0" w:rsidRDefault="00B10AD0" w:rsidP="00290313">
      <w:pPr>
        <w:jc w:val="both"/>
        <w:rPr>
          <w:sz w:val="26"/>
          <w:szCs w:val="26"/>
        </w:rPr>
      </w:pPr>
    </w:p>
    <w:p w:rsidR="00B10AD0" w:rsidRDefault="00B10AD0" w:rsidP="00290313">
      <w:pPr>
        <w:jc w:val="both"/>
        <w:rPr>
          <w:sz w:val="26"/>
          <w:szCs w:val="26"/>
        </w:rPr>
      </w:pPr>
    </w:p>
    <w:p w:rsidR="00B10AD0" w:rsidRDefault="00B10AD0" w:rsidP="00290313">
      <w:pPr>
        <w:jc w:val="both"/>
        <w:rPr>
          <w:sz w:val="26"/>
          <w:szCs w:val="26"/>
        </w:rPr>
      </w:pPr>
    </w:p>
    <w:p w:rsidR="00B10AD0" w:rsidRDefault="00B10AD0" w:rsidP="00290313">
      <w:pPr>
        <w:jc w:val="both"/>
        <w:rPr>
          <w:sz w:val="26"/>
          <w:szCs w:val="26"/>
        </w:rPr>
      </w:pPr>
    </w:p>
    <w:p w:rsidR="00B10AD0" w:rsidRDefault="00B10AD0" w:rsidP="00290313">
      <w:pPr>
        <w:jc w:val="both"/>
        <w:rPr>
          <w:sz w:val="26"/>
          <w:szCs w:val="26"/>
        </w:rPr>
      </w:pPr>
    </w:p>
    <w:p w:rsidR="00B10AD0" w:rsidRDefault="00B10AD0" w:rsidP="00290313">
      <w:pPr>
        <w:jc w:val="both"/>
        <w:rPr>
          <w:sz w:val="26"/>
          <w:szCs w:val="26"/>
        </w:rPr>
      </w:pPr>
    </w:p>
    <w:p w:rsidR="00B10AD0" w:rsidRDefault="00B10AD0" w:rsidP="00290313">
      <w:pPr>
        <w:jc w:val="both"/>
        <w:rPr>
          <w:sz w:val="26"/>
          <w:szCs w:val="26"/>
        </w:rPr>
      </w:pPr>
    </w:p>
    <w:p w:rsidR="00B10AD0" w:rsidRDefault="00B10AD0" w:rsidP="00290313">
      <w:pPr>
        <w:jc w:val="both"/>
        <w:rPr>
          <w:sz w:val="26"/>
          <w:szCs w:val="26"/>
        </w:rPr>
      </w:pPr>
    </w:p>
    <w:p w:rsidR="00F86DFA" w:rsidRDefault="00F86DFA" w:rsidP="00290313">
      <w:pPr>
        <w:jc w:val="both"/>
        <w:rPr>
          <w:sz w:val="26"/>
          <w:szCs w:val="26"/>
        </w:rPr>
        <w:sectPr w:rsidR="00F86DFA" w:rsidSect="005D3572">
          <w:footerReference w:type="default" r:id="rId9"/>
          <w:pgSz w:w="11906" w:h="16838"/>
          <w:pgMar w:top="851" w:right="1133" w:bottom="426" w:left="1276" w:header="720" w:footer="720" w:gutter="0"/>
          <w:cols w:space="720"/>
        </w:sectPr>
      </w:pPr>
    </w:p>
    <w:p w:rsidR="00F86DFA" w:rsidRPr="00F86DFA" w:rsidRDefault="00F86DFA" w:rsidP="00F25550">
      <w:pPr>
        <w:jc w:val="center"/>
        <w:rPr>
          <w:b/>
          <w:sz w:val="26"/>
          <w:szCs w:val="26"/>
        </w:rPr>
      </w:pPr>
      <w:r w:rsidRPr="00F86DFA">
        <w:rPr>
          <w:b/>
          <w:sz w:val="26"/>
          <w:szCs w:val="26"/>
        </w:rPr>
        <w:lastRenderedPageBreak/>
        <w:t xml:space="preserve">План мероприятий по реализации программы управления отходами ТОО </w:t>
      </w:r>
      <w:r w:rsidR="00043D68" w:rsidRPr="00043D68">
        <w:rPr>
          <w:b/>
          <w:sz w:val="26"/>
          <w:szCs w:val="26"/>
        </w:rPr>
        <w:t>«ГОРДОРСТРОЙ»</w:t>
      </w:r>
      <w:r w:rsidR="00043D68">
        <w:rPr>
          <w:b/>
          <w:sz w:val="26"/>
          <w:szCs w:val="26"/>
        </w:rPr>
        <w:t xml:space="preserve"> </w:t>
      </w:r>
      <w:r w:rsidR="00B52917">
        <w:rPr>
          <w:b/>
          <w:sz w:val="26"/>
          <w:szCs w:val="26"/>
        </w:rPr>
        <w:t>на 202</w:t>
      </w:r>
      <w:r w:rsidR="00043D68">
        <w:rPr>
          <w:b/>
          <w:sz w:val="26"/>
          <w:szCs w:val="26"/>
        </w:rPr>
        <w:t>5</w:t>
      </w:r>
      <w:r w:rsidR="00B52917">
        <w:rPr>
          <w:b/>
          <w:sz w:val="26"/>
          <w:szCs w:val="26"/>
        </w:rPr>
        <w:t>-203</w:t>
      </w:r>
      <w:r w:rsidR="00043D68">
        <w:rPr>
          <w:b/>
          <w:sz w:val="26"/>
          <w:szCs w:val="26"/>
        </w:rPr>
        <w:t>4</w:t>
      </w:r>
      <w:r w:rsidRPr="00F86DFA">
        <w:rPr>
          <w:b/>
          <w:sz w:val="26"/>
          <w:szCs w:val="26"/>
        </w:rPr>
        <w:t xml:space="preserve"> г. г.</w:t>
      </w:r>
    </w:p>
    <w:p w:rsidR="00F86DFA" w:rsidRPr="00F86DFA" w:rsidRDefault="00F86DFA" w:rsidP="00F86DFA">
      <w:pPr>
        <w:jc w:val="both"/>
        <w:rPr>
          <w:b/>
          <w:sz w:val="26"/>
          <w:szCs w:val="26"/>
        </w:rPr>
      </w:pPr>
    </w:p>
    <w:tbl>
      <w:tblPr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7"/>
        <w:gridCol w:w="2268"/>
        <w:gridCol w:w="1984"/>
        <w:gridCol w:w="3402"/>
        <w:gridCol w:w="1418"/>
        <w:gridCol w:w="1701"/>
        <w:gridCol w:w="1134"/>
        <w:gridCol w:w="2410"/>
      </w:tblGrid>
      <w:tr w:rsidR="00F86DFA" w:rsidRPr="00F86DFA" w:rsidTr="00F25550">
        <w:trPr>
          <w:trHeight w:val="1118"/>
        </w:trPr>
        <w:tc>
          <w:tcPr>
            <w:tcW w:w="837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№ п/п</w:t>
            </w:r>
          </w:p>
        </w:tc>
        <w:tc>
          <w:tcPr>
            <w:tcW w:w="2268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Наименование мероприятий</w:t>
            </w:r>
          </w:p>
        </w:tc>
        <w:tc>
          <w:tcPr>
            <w:tcW w:w="1984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Ожидаемые результаты (качественный/количественный)</w:t>
            </w:r>
          </w:p>
        </w:tc>
        <w:tc>
          <w:tcPr>
            <w:tcW w:w="3402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Форма завершения</w:t>
            </w:r>
          </w:p>
        </w:tc>
        <w:tc>
          <w:tcPr>
            <w:tcW w:w="1418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Ответственное лицо за исполнение</w:t>
            </w:r>
          </w:p>
        </w:tc>
        <w:tc>
          <w:tcPr>
            <w:tcW w:w="1701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Срок исполнения</w:t>
            </w:r>
          </w:p>
        </w:tc>
        <w:tc>
          <w:tcPr>
            <w:tcW w:w="1134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Ориентировочная стоимость</w:t>
            </w:r>
          </w:p>
        </w:tc>
        <w:tc>
          <w:tcPr>
            <w:tcW w:w="2410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Источники финансирования</w:t>
            </w:r>
          </w:p>
        </w:tc>
      </w:tr>
      <w:tr w:rsidR="00F86DFA" w:rsidRPr="00F86DFA" w:rsidTr="00F25550">
        <w:trPr>
          <w:trHeight w:val="373"/>
        </w:trPr>
        <w:tc>
          <w:tcPr>
            <w:tcW w:w="837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1</w:t>
            </w:r>
          </w:p>
        </w:tc>
        <w:tc>
          <w:tcPr>
            <w:tcW w:w="2268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2</w:t>
            </w:r>
          </w:p>
        </w:tc>
        <w:tc>
          <w:tcPr>
            <w:tcW w:w="1984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3</w:t>
            </w:r>
          </w:p>
        </w:tc>
        <w:tc>
          <w:tcPr>
            <w:tcW w:w="3402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4</w:t>
            </w:r>
          </w:p>
        </w:tc>
        <w:tc>
          <w:tcPr>
            <w:tcW w:w="1418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5</w:t>
            </w:r>
          </w:p>
        </w:tc>
        <w:tc>
          <w:tcPr>
            <w:tcW w:w="1701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6</w:t>
            </w:r>
          </w:p>
        </w:tc>
        <w:tc>
          <w:tcPr>
            <w:tcW w:w="1134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7</w:t>
            </w:r>
          </w:p>
        </w:tc>
        <w:tc>
          <w:tcPr>
            <w:tcW w:w="2410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8</w:t>
            </w:r>
          </w:p>
        </w:tc>
      </w:tr>
      <w:tr w:rsidR="00F86DFA" w:rsidRPr="00F86DFA" w:rsidTr="00F25550">
        <w:trPr>
          <w:trHeight w:val="726"/>
        </w:trPr>
        <w:tc>
          <w:tcPr>
            <w:tcW w:w="837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1.1</w:t>
            </w:r>
          </w:p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2268" w:type="dxa"/>
          </w:tcPr>
          <w:p w:rsidR="00F86DFA" w:rsidRPr="00F86DFA" w:rsidRDefault="00F86DFA" w:rsidP="00F86DFA">
            <w:pPr>
              <w:jc w:val="both"/>
              <w:rPr>
                <w:b/>
                <w:sz w:val="26"/>
                <w:szCs w:val="26"/>
              </w:rPr>
            </w:pPr>
            <w:r w:rsidRPr="00F86DFA">
              <w:rPr>
                <w:b/>
                <w:sz w:val="26"/>
                <w:szCs w:val="26"/>
              </w:rPr>
              <w:t>Повторное использование отходов</w:t>
            </w:r>
          </w:p>
        </w:tc>
        <w:tc>
          <w:tcPr>
            <w:tcW w:w="1984" w:type="dxa"/>
          </w:tcPr>
          <w:p w:rsidR="00F86DFA" w:rsidRPr="00F86DFA" w:rsidRDefault="00F86DFA" w:rsidP="00F86DFA">
            <w:pPr>
              <w:jc w:val="both"/>
              <w:rPr>
                <w:b/>
                <w:sz w:val="26"/>
                <w:szCs w:val="26"/>
              </w:rPr>
            </w:pPr>
            <w:r w:rsidRPr="00F86DFA">
              <w:rPr>
                <w:b/>
                <w:sz w:val="26"/>
                <w:szCs w:val="26"/>
              </w:rPr>
              <w:t>0</w:t>
            </w:r>
          </w:p>
        </w:tc>
        <w:tc>
          <w:tcPr>
            <w:tcW w:w="3402" w:type="dxa"/>
          </w:tcPr>
          <w:p w:rsidR="00F86DFA" w:rsidRPr="00F86DFA" w:rsidRDefault="00F86DFA" w:rsidP="00F86DFA">
            <w:pPr>
              <w:jc w:val="both"/>
              <w:rPr>
                <w:b/>
                <w:sz w:val="26"/>
                <w:szCs w:val="26"/>
              </w:rPr>
            </w:pPr>
          </w:p>
        </w:tc>
        <w:tc>
          <w:tcPr>
            <w:tcW w:w="1418" w:type="dxa"/>
          </w:tcPr>
          <w:p w:rsidR="00F86DFA" w:rsidRPr="00F86DFA" w:rsidRDefault="00F86DFA" w:rsidP="00F86DFA">
            <w:pPr>
              <w:jc w:val="both"/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</w:tcPr>
          <w:p w:rsidR="00F86DFA" w:rsidRPr="00F86DFA" w:rsidRDefault="00F86DFA" w:rsidP="00F86DFA">
            <w:pPr>
              <w:jc w:val="both"/>
              <w:rPr>
                <w:b/>
                <w:sz w:val="26"/>
                <w:szCs w:val="26"/>
              </w:rPr>
            </w:pPr>
          </w:p>
        </w:tc>
        <w:tc>
          <w:tcPr>
            <w:tcW w:w="1134" w:type="dxa"/>
          </w:tcPr>
          <w:p w:rsidR="00F86DFA" w:rsidRPr="00F86DFA" w:rsidRDefault="00F86DFA" w:rsidP="00F86DFA">
            <w:pPr>
              <w:jc w:val="both"/>
              <w:rPr>
                <w:b/>
                <w:sz w:val="26"/>
                <w:szCs w:val="26"/>
              </w:rPr>
            </w:pPr>
          </w:p>
        </w:tc>
        <w:tc>
          <w:tcPr>
            <w:tcW w:w="2410" w:type="dxa"/>
          </w:tcPr>
          <w:p w:rsidR="00F86DFA" w:rsidRPr="00F86DFA" w:rsidRDefault="00F86DFA" w:rsidP="00F86DFA">
            <w:pPr>
              <w:jc w:val="both"/>
              <w:rPr>
                <w:b/>
                <w:sz w:val="26"/>
                <w:szCs w:val="26"/>
              </w:rPr>
            </w:pPr>
          </w:p>
        </w:tc>
      </w:tr>
      <w:tr w:rsidR="00F86DFA" w:rsidRPr="00F86DFA" w:rsidTr="00F25550">
        <w:trPr>
          <w:trHeight w:val="708"/>
        </w:trPr>
        <w:tc>
          <w:tcPr>
            <w:tcW w:w="837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2</w:t>
            </w:r>
          </w:p>
        </w:tc>
        <w:tc>
          <w:tcPr>
            <w:tcW w:w="2268" w:type="dxa"/>
          </w:tcPr>
          <w:p w:rsidR="00F86DFA" w:rsidRPr="00F86DFA" w:rsidRDefault="00F86DFA" w:rsidP="00F86DFA">
            <w:pPr>
              <w:jc w:val="both"/>
              <w:rPr>
                <w:b/>
                <w:sz w:val="26"/>
                <w:szCs w:val="26"/>
              </w:rPr>
            </w:pPr>
            <w:r w:rsidRPr="00F86DFA">
              <w:rPr>
                <w:b/>
                <w:sz w:val="26"/>
                <w:szCs w:val="26"/>
              </w:rPr>
              <w:t xml:space="preserve">Переработка отходов на предприятии </w:t>
            </w:r>
          </w:p>
        </w:tc>
        <w:tc>
          <w:tcPr>
            <w:tcW w:w="1984" w:type="dxa"/>
          </w:tcPr>
          <w:p w:rsidR="00F86DFA" w:rsidRPr="00F86DFA" w:rsidRDefault="00F86DFA" w:rsidP="00F86DFA">
            <w:pPr>
              <w:jc w:val="both"/>
              <w:rPr>
                <w:b/>
                <w:sz w:val="26"/>
                <w:szCs w:val="26"/>
              </w:rPr>
            </w:pPr>
            <w:r w:rsidRPr="00F86DFA">
              <w:rPr>
                <w:b/>
                <w:sz w:val="26"/>
                <w:szCs w:val="26"/>
              </w:rPr>
              <w:t>0</w:t>
            </w:r>
          </w:p>
        </w:tc>
        <w:tc>
          <w:tcPr>
            <w:tcW w:w="3402" w:type="dxa"/>
          </w:tcPr>
          <w:p w:rsidR="00F86DFA" w:rsidRPr="00F86DFA" w:rsidRDefault="00F86DFA" w:rsidP="00F86DFA">
            <w:pPr>
              <w:jc w:val="both"/>
              <w:rPr>
                <w:b/>
                <w:sz w:val="26"/>
                <w:szCs w:val="26"/>
              </w:rPr>
            </w:pPr>
          </w:p>
        </w:tc>
        <w:tc>
          <w:tcPr>
            <w:tcW w:w="1418" w:type="dxa"/>
          </w:tcPr>
          <w:p w:rsidR="00F86DFA" w:rsidRPr="00F86DFA" w:rsidRDefault="00F86DFA" w:rsidP="00F86DFA">
            <w:pPr>
              <w:jc w:val="both"/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</w:tcPr>
          <w:p w:rsidR="00F86DFA" w:rsidRPr="00F86DFA" w:rsidRDefault="00F86DFA" w:rsidP="00F86DFA">
            <w:pPr>
              <w:jc w:val="both"/>
              <w:rPr>
                <w:b/>
                <w:sz w:val="26"/>
                <w:szCs w:val="26"/>
              </w:rPr>
            </w:pPr>
          </w:p>
        </w:tc>
        <w:tc>
          <w:tcPr>
            <w:tcW w:w="1134" w:type="dxa"/>
          </w:tcPr>
          <w:p w:rsidR="00F86DFA" w:rsidRPr="00F86DFA" w:rsidRDefault="00F86DFA" w:rsidP="00F86DFA">
            <w:pPr>
              <w:jc w:val="both"/>
              <w:rPr>
                <w:b/>
                <w:sz w:val="26"/>
                <w:szCs w:val="26"/>
              </w:rPr>
            </w:pPr>
          </w:p>
        </w:tc>
        <w:tc>
          <w:tcPr>
            <w:tcW w:w="2410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</w:tr>
      <w:tr w:rsidR="00F86DFA" w:rsidRPr="00F86DFA" w:rsidTr="00F25550">
        <w:trPr>
          <w:trHeight w:val="708"/>
        </w:trPr>
        <w:tc>
          <w:tcPr>
            <w:tcW w:w="837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2268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из них:</w:t>
            </w:r>
          </w:p>
        </w:tc>
        <w:tc>
          <w:tcPr>
            <w:tcW w:w="1984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0</w:t>
            </w:r>
          </w:p>
        </w:tc>
        <w:tc>
          <w:tcPr>
            <w:tcW w:w="3402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418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701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134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2410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</w:tr>
      <w:tr w:rsidR="00F86DFA" w:rsidRPr="00F86DFA" w:rsidTr="00F25550">
        <w:trPr>
          <w:trHeight w:val="708"/>
        </w:trPr>
        <w:tc>
          <w:tcPr>
            <w:tcW w:w="837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3</w:t>
            </w:r>
          </w:p>
        </w:tc>
        <w:tc>
          <w:tcPr>
            <w:tcW w:w="2268" w:type="dxa"/>
          </w:tcPr>
          <w:p w:rsidR="00F86DFA" w:rsidRPr="00F86DFA" w:rsidRDefault="00F86DFA" w:rsidP="00F86DFA">
            <w:pPr>
              <w:jc w:val="both"/>
              <w:rPr>
                <w:b/>
                <w:sz w:val="26"/>
                <w:szCs w:val="26"/>
              </w:rPr>
            </w:pPr>
            <w:r w:rsidRPr="00F86DFA">
              <w:rPr>
                <w:b/>
                <w:sz w:val="26"/>
                <w:szCs w:val="26"/>
              </w:rPr>
              <w:t>Утилизация отходов</w:t>
            </w:r>
          </w:p>
        </w:tc>
        <w:tc>
          <w:tcPr>
            <w:tcW w:w="1984" w:type="dxa"/>
          </w:tcPr>
          <w:p w:rsidR="00F86DFA" w:rsidRPr="00F86DFA" w:rsidRDefault="00F86DFA" w:rsidP="00F86DFA">
            <w:pPr>
              <w:jc w:val="both"/>
              <w:rPr>
                <w:b/>
                <w:sz w:val="26"/>
                <w:szCs w:val="26"/>
              </w:rPr>
            </w:pPr>
            <w:r w:rsidRPr="00F86DFA">
              <w:rPr>
                <w:b/>
                <w:sz w:val="26"/>
                <w:szCs w:val="26"/>
              </w:rPr>
              <w:t>0</w:t>
            </w:r>
          </w:p>
        </w:tc>
        <w:tc>
          <w:tcPr>
            <w:tcW w:w="3402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418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701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134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2410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</w:tr>
      <w:tr w:rsidR="00F86DFA" w:rsidRPr="00F86DFA" w:rsidTr="00F25550">
        <w:trPr>
          <w:trHeight w:val="708"/>
        </w:trPr>
        <w:tc>
          <w:tcPr>
            <w:tcW w:w="837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2268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Утилизация отходов на предприятии проектной документацией не предусмотрено</w:t>
            </w:r>
          </w:p>
        </w:tc>
        <w:tc>
          <w:tcPr>
            <w:tcW w:w="1984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0</w:t>
            </w:r>
          </w:p>
        </w:tc>
        <w:tc>
          <w:tcPr>
            <w:tcW w:w="3402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418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701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134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2410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</w:tr>
      <w:tr w:rsidR="00F86DFA" w:rsidRPr="00F86DFA" w:rsidTr="00F25550">
        <w:trPr>
          <w:trHeight w:val="708"/>
        </w:trPr>
        <w:tc>
          <w:tcPr>
            <w:tcW w:w="837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4</w:t>
            </w:r>
          </w:p>
        </w:tc>
        <w:tc>
          <w:tcPr>
            <w:tcW w:w="2268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Хранение отходов</w:t>
            </w:r>
          </w:p>
        </w:tc>
        <w:tc>
          <w:tcPr>
            <w:tcW w:w="1984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 xml:space="preserve">до </w:t>
            </w:r>
            <w:r w:rsidR="00043D68">
              <w:rPr>
                <w:sz w:val="26"/>
                <w:szCs w:val="26"/>
              </w:rPr>
              <w:t>8500,75</w:t>
            </w:r>
            <w:r w:rsidRPr="00F86DFA">
              <w:rPr>
                <w:sz w:val="26"/>
                <w:szCs w:val="26"/>
              </w:rPr>
              <w:t xml:space="preserve"> т/год</w:t>
            </w:r>
          </w:p>
        </w:tc>
        <w:tc>
          <w:tcPr>
            <w:tcW w:w="3402" w:type="dxa"/>
          </w:tcPr>
          <w:p w:rsid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передача отходов на переработку по договору</w:t>
            </w:r>
          </w:p>
          <w:p w:rsidR="00043D68" w:rsidRDefault="00043D68" w:rsidP="00F86DFA">
            <w:pPr>
              <w:jc w:val="both"/>
              <w:rPr>
                <w:sz w:val="26"/>
                <w:szCs w:val="26"/>
              </w:rPr>
            </w:pPr>
            <w:r w:rsidRPr="00043D68">
              <w:rPr>
                <w:sz w:val="26"/>
                <w:szCs w:val="26"/>
              </w:rPr>
              <w:t>техническая рекультивация карьера</w:t>
            </w:r>
          </w:p>
          <w:p w:rsidR="00043D68" w:rsidRPr="00F86DFA" w:rsidRDefault="00043D68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418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начальники цехов</w:t>
            </w:r>
          </w:p>
        </w:tc>
        <w:tc>
          <w:tcPr>
            <w:tcW w:w="1701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по мере накопления</w:t>
            </w:r>
          </w:p>
        </w:tc>
        <w:tc>
          <w:tcPr>
            <w:tcW w:w="1134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-</w:t>
            </w:r>
          </w:p>
        </w:tc>
        <w:tc>
          <w:tcPr>
            <w:tcW w:w="2410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 xml:space="preserve">Собственные средстваТОО </w:t>
            </w:r>
            <w:r w:rsidR="00043D68" w:rsidRPr="00043D68">
              <w:rPr>
                <w:sz w:val="26"/>
                <w:szCs w:val="26"/>
              </w:rPr>
              <w:t>«ГОРДОРСТРОЙ»</w:t>
            </w:r>
          </w:p>
        </w:tc>
      </w:tr>
      <w:tr w:rsidR="00F86DFA" w:rsidRPr="00F86DFA" w:rsidTr="00F25550">
        <w:trPr>
          <w:trHeight w:val="708"/>
        </w:trPr>
        <w:tc>
          <w:tcPr>
            <w:tcW w:w="837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lastRenderedPageBreak/>
              <w:t>4.1</w:t>
            </w:r>
          </w:p>
        </w:tc>
        <w:tc>
          <w:tcPr>
            <w:tcW w:w="2268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Складирование отходов в специально установленных местах для последующей утилизации, переработки и удаления, всего из них:</w:t>
            </w:r>
          </w:p>
        </w:tc>
        <w:tc>
          <w:tcPr>
            <w:tcW w:w="1984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 xml:space="preserve">до </w:t>
            </w:r>
            <w:r w:rsidR="00043D68">
              <w:rPr>
                <w:sz w:val="26"/>
                <w:szCs w:val="26"/>
              </w:rPr>
              <w:t>8500,75</w:t>
            </w:r>
            <w:r w:rsidRPr="00F86DFA">
              <w:rPr>
                <w:sz w:val="26"/>
                <w:szCs w:val="26"/>
              </w:rPr>
              <w:t xml:space="preserve"> т/год</w:t>
            </w:r>
          </w:p>
        </w:tc>
        <w:tc>
          <w:tcPr>
            <w:tcW w:w="3402" w:type="dxa"/>
          </w:tcPr>
          <w:p w:rsid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передача отходов на переработку по договору</w:t>
            </w:r>
          </w:p>
          <w:p w:rsidR="00F25550" w:rsidRPr="00F25550" w:rsidRDefault="00F25550" w:rsidP="00F25550">
            <w:pPr>
              <w:jc w:val="both"/>
              <w:rPr>
                <w:sz w:val="26"/>
                <w:szCs w:val="26"/>
              </w:rPr>
            </w:pPr>
            <w:r w:rsidRPr="00F25550">
              <w:rPr>
                <w:sz w:val="26"/>
                <w:szCs w:val="26"/>
              </w:rPr>
              <w:t>техническая рекультивация карьера</w:t>
            </w:r>
          </w:p>
          <w:p w:rsidR="00F25550" w:rsidRPr="00F86DFA" w:rsidRDefault="00F25550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418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начальники цехов</w:t>
            </w:r>
          </w:p>
        </w:tc>
        <w:tc>
          <w:tcPr>
            <w:tcW w:w="1701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по мере накопления</w:t>
            </w:r>
          </w:p>
        </w:tc>
        <w:tc>
          <w:tcPr>
            <w:tcW w:w="1134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-</w:t>
            </w:r>
          </w:p>
        </w:tc>
        <w:tc>
          <w:tcPr>
            <w:tcW w:w="2410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 xml:space="preserve">Собственные средства ТОО </w:t>
            </w:r>
            <w:r w:rsidR="00043D68" w:rsidRPr="00043D68">
              <w:rPr>
                <w:sz w:val="26"/>
                <w:szCs w:val="26"/>
              </w:rPr>
              <w:t>«ГОРДОРСТРОЙ»</w:t>
            </w:r>
          </w:p>
        </w:tc>
      </w:tr>
      <w:tr w:rsidR="00F86DFA" w:rsidRPr="00F86DFA" w:rsidTr="00F25550">
        <w:trPr>
          <w:trHeight w:val="708"/>
        </w:trPr>
        <w:tc>
          <w:tcPr>
            <w:tcW w:w="837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4.1.1</w:t>
            </w:r>
          </w:p>
        </w:tc>
        <w:tc>
          <w:tcPr>
            <w:tcW w:w="2268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ТБО</w:t>
            </w:r>
          </w:p>
        </w:tc>
        <w:tc>
          <w:tcPr>
            <w:tcW w:w="1984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до 0,75 т/год</w:t>
            </w:r>
          </w:p>
        </w:tc>
        <w:tc>
          <w:tcPr>
            <w:tcW w:w="3402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передача отходов на переработку по договору</w:t>
            </w:r>
          </w:p>
        </w:tc>
        <w:tc>
          <w:tcPr>
            <w:tcW w:w="1418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начальники цехов</w:t>
            </w:r>
          </w:p>
        </w:tc>
        <w:tc>
          <w:tcPr>
            <w:tcW w:w="1701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по мере накопления</w:t>
            </w:r>
          </w:p>
        </w:tc>
        <w:tc>
          <w:tcPr>
            <w:tcW w:w="1134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-</w:t>
            </w:r>
          </w:p>
        </w:tc>
        <w:tc>
          <w:tcPr>
            <w:tcW w:w="2410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 xml:space="preserve">Собственные средства </w:t>
            </w:r>
            <w:r w:rsidR="00043D68" w:rsidRPr="00043D68">
              <w:rPr>
                <w:sz w:val="26"/>
                <w:szCs w:val="26"/>
              </w:rPr>
              <w:t>«ГОРДОРСТРОЙ»</w:t>
            </w:r>
          </w:p>
        </w:tc>
      </w:tr>
      <w:tr w:rsidR="006D2C07" w:rsidRPr="00F86DFA" w:rsidTr="00F25550">
        <w:trPr>
          <w:trHeight w:val="708"/>
        </w:trPr>
        <w:tc>
          <w:tcPr>
            <w:tcW w:w="837" w:type="dxa"/>
          </w:tcPr>
          <w:p w:rsidR="006D2C07" w:rsidRPr="00F86DFA" w:rsidRDefault="006D2C07" w:rsidP="006D2C07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4.1.2</w:t>
            </w:r>
          </w:p>
        </w:tc>
        <w:tc>
          <w:tcPr>
            <w:tcW w:w="2268" w:type="dxa"/>
          </w:tcPr>
          <w:p w:rsidR="006D2C07" w:rsidRPr="00F86DFA" w:rsidRDefault="006D2C07" w:rsidP="006D2C07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Вскрышные породы</w:t>
            </w:r>
          </w:p>
        </w:tc>
        <w:tc>
          <w:tcPr>
            <w:tcW w:w="1984" w:type="dxa"/>
          </w:tcPr>
          <w:p w:rsidR="006D2C07" w:rsidRPr="00F86DFA" w:rsidRDefault="006D2C07" w:rsidP="006D2C07">
            <w:pPr>
              <w:jc w:val="both"/>
              <w:rPr>
                <w:sz w:val="26"/>
                <w:szCs w:val="26"/>
              </w:rPr>
            </w:pPr>
            <w:r w:rsidRPr="006D2C07">
              <w:rPr>
                <w:sz w:val="26"/>
                <w:szCs w:val="26"/>
              </w:rPr>
              <w:t xml:space="preserve">до </w:t>
            </w:r>
            <w:r w:rsidR="00F25550">
              <w:rPr>
                <w:sz w:val="26"/>
                <w:szCs w:val="26"/>
              </w:rPr>
              <w:t>8500</w:t>
            </w:r>
            <w:r w:rsidRPr="006D2C07">
              <w:rPr>
                <w:sz w:val="26"/>
                <w:szCs w:val="26"/>
              </w:rPr>
              <w:t xml:space="preserve"> т/год</w:t>
            </w:r>
          </w:p>
        </w:tc>
        <w:tc>
          <w:tcPr>
            <w:tcW w:w="3402" w:type="dxa"/>
          </w:tcPr>
          <w:p w:rsidR="006D2C07" w:rsidRPr="00F86DFA" w:rsidRDefault="006D2C07" w:rsidP="006D2C07">
            <w:pPr>
              <w:jc w:val="both"/>
              <w:rPr>
                <w:sz w:val="26"/>
                <w:szCs w:val="26"/>
              </w:rPr>
            </w:pPr>
            <w:r w:rsidRPr="006D2C07">
              <w:rPr>
                <w:sz w:val="26"/>
                <w:szCs w:val="26"/>
              </w:rPr>
              <w:t>техническ</w:t>
            </w:r>
            <w:r>
              <w:rPr>
                <w:sz w:val="26"/>
                <w:szCs w:val="26"/>
              </w:rPr>
              <w:t>ая</w:t>
            </w:r>
            <w:r w:rsidRPr="006D2C07">
              <w:rPr>
                <w:sz w:val="26"/>
                <w:szCs w:val="26"/>
              </w:rPr>
              <w:t xml:space="preserve"> рекультиваци</w:t>
            </w:r>
            <w:r>
              <w:rPr>
                <w:sz w:val="26"/>
                <w:szCs w:val="26"/>
              </w:rPr>
              <w:t>я карьера</w:t>
            </w:r>
          </w:p>
        </w:tc>
        <w:tc>
          <w:tcPr>
            <w:tcW w:w="1418" w:type="dxa"/>
          </w:tcPr>
          <w:p w:rsidR="006D2C07" w:rsidRPr="00F86DFA" w:rsidRDefault="006D2C07" w:rsidP="006D2C07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начальники цехов</w:t>
            </w:r>
          </w:p>
        </w:tc>
        <w:tc>
          <w:tcPr>
            <w:tcW w:w="1701" w:type="dxa"/>
          </w:tcPr>
          <w:p w:rsidR="006D2C07" w:rsidRPr="00F86DFA" w:rsidRDefault="006D2C07" w:rsidP="006D2C07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по мере накопления</w:t>
            </w:r>
          </w:p>
        </w:tc>
        <w:tc>
          <w:tcPr>
            <w:tcW w:w="1134" w:type="dxa"/>
          </w:tcPr>
          <w:p w:rsidR="006D2C07" w:rsidRPr="00F86DFA" w:rsidRDefault="006D2C07" w:rsidP="006D2C07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-</w:t>
            </w:r>
          </w:p>
        </w:tc>
        <w:tc>
          <w:tcPr>
            <w:tcW w:w="2410" w:type="dxa"/>
          </w:tcPr>
          <w:p w:rsidR="006D2C07" w:rsidRPr="00F86DFA" w:rsidRDefault="006D2C07" w:rsidP="006D2C07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 xml:space="preserve">Собственные средства ТОО </w:t>
            </w:r>
            <w:r w:rsidR="00043D68" w:rsidRPr="00043D68">
              <w:rPr>
                <w:sz w:val="26"/>
                <w:szCs w:val="26"/>
              </w:rPr>
              <w:t>«ГОРДОРСТРОЙ»</w:t>
            </w:r>
          </w:p>
        </w:tc>
      </w:tr>
      <w:tr w:rsidR="00F86DFA" w:rsidRPr="00F86DFA" w:rsidTr="00F25550">
        <w:trPr>
          <w:trHeight w:val="708"/>
        </w:trPr>
        <w:tc>
          <w:tcPr>
            <w:tcW w:w="837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5</w:t>
            </w:r>
          </w:p>
        </w:tc>
        <w:tc>
          <w:tcPr>
            <w:tcW w:w="2268" w:type="dxa"/>
          </w:tcPr>
          <w:p w:rsidR="00F86DFA" w:rsidRPr="00F86DFA" w:rsidRDefault="00F86DFA" w:rsidP="00F86DFA">
            <w:pPr>
              <w:jc w:val="both"/>
              <w:rPr>
                <w:b/>
                <w:sz w:val="26"/>
                <w:szCs w:val="26"/>
              </w:rPr>
            </w:pPr>
            <w:r w:rsidRPr="00F86DFA">
              <w:rPr>
                <w:b/>
                <w:sz w:val="26"/>
                <w:szCs w:val="26"/>
              </w:rPr>
              <w:t>Обезвреживание отходов</w:t>
            </w:r>
          </w:p>
        </w:tc>
        <w:tc>
          <w:tcPr>
            <w:tcW w:w="1984" w:type="dxa"/>
          </w:tcPr>
          <w:p w:rsidR="00F86DFA" w:rsidRPr="00F86DFA" w:rsidRDefault="00F86DFA" w:rsidP="00F86DFA">
            <w:pPr>
              <w:jc w:val="both"/>
              <w:rPr>
                <w:b/>
                <w:sz w:val="26"/>
                <w:szCs w:val="26"/>
              </w:rPr>
            </w:pPr>
            <w:r w:rsidRPr="00F86DFA">
              <w:rPr>
                <w:b/>
                <w:sz w:val="26"/>
                <w:szCs w:val="26"/>
              </w:rPr>
              <w:t>0</w:t>
            </w:r>
          </w:p>
        </w:tc>
        <w:tc>
          <w:tcPr>
            <w:tcW w:w="3402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418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701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134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2410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</w:tr>
      <w:tr w:rsidR="00F86DFA" w:rsidRPr="00F86DFA" w:rsidTr="00F25550">
        <w:trPr>
          <w:trHeight w:val="708"/>
        </w:trPr>
        <w:tc>
          <w:tcPr>
            <w:tcW w:w="837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2268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Обезвреживание отходов на предприятии проектной документацией не предусмотрено</w:t>
            </w:r>
          </w:p>
        </w:tc>
        <w:tc>
          <w:tcPr>
            <w:tcW w:w="1984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0</w:t>
            </w:r>
          </w:p>
        </w:tc>
        <w:tc>
          <w:tcPr>
            <w:tcW w:w="3402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418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701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134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2410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</w:tr>
      <w:tr w:rsidR="00F86DFA" w:rsidRPr="00F86DFA" w:rsidTr="00F25550">
        <w:trPr>
          <w:trHeight w:val="708"/>
        </w:trPr>
        <w:tc>
          <w:tcPr>
            <w:tcW w:w="837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6</w:t>
            </w:r>
          </w:p>
        </w:tc>
        <w:tc>
          <w:tcPr>
            <w:tcW w:w="2268" w:type="dxa"/>
          </w:tcPr>
          <w:p w:rsidR="00F86DFA" w:rsidRPr="00F86DFA" w:rsidRDefault="00F86DFA" w:rsidP="00F86DFA">
            <w:pPr>
              <w:jc w:val="both"/>
              <w:rPr>
                <w:b/>
                <w:sz w:val="26"/>
                <w:szCs w:val="26"/>
              </w:rPr>
            </w:pPr>
            <w:r w:rsidRPr="00F86DFA">
              <w:rPr>
                <w:b/>
                <w:sz w:val="26"/>
                <w:szCs w:val="26"/>
              </w:rPr>
              <w:t>Рекультивация мест размещения отходов</w:t>
            </w:r>
          </w:p>
        </w:tc>
        <w:tc>
          <w:tcPr>
            <w:tcW w:w="1984" w:type="dxa"/>
          </w:tcPr>
          <w:p w:rsidR="00F86DFA" w:rsidRPr="00F86DFA" w:rsidRDefault="00F86DFA" w:rsidP="00F86DFA">
            <w:pPr>
              <w:jc w:val="both"/>
              <w:rPr>
                <w:b/>
                <w:sz w:val="26"/>
                <w:szCs w:val="26"/>
              </w:rPr>
            </w:pPr>
            <w:r w:rsidRPr="00F86DFA">
              <w:rPr>
                <w:b/>
                <w:sz w:val="26"/>
                <w:szCs w:val="26"/>
              </w:rPr>
              <w:t>0</w:t>
            </w:r>
          </w:p>
        </w:tc>
        <w:tc>
          <w:tcPr>
            <w:tcW w:w="3402" w:type="dxa"/>
          </w:tcPr>
          <w:p w:rsidR="00F86DFA" w:rsidRPr="00F86DFA" w:rsidRDefault="00F86DFA" w:rsidP="00F86DFA">
            <w:pPr>
              <w:jc w:val="both"/>
              <w:rPr>
                <w:b/>
                <w:sz w:val="26"/>
                <w:szCs w:val="26"/>
              </w:rPr>
            </w:pPr>
          </w:p>
        </w:tc>
        <w:tc>
          <w:tcPr>
            <w:tcW w:w="1418" w:type="dxa"/>
          </w:tcPr>
          <w:p w:rsidR="00F86DFA" w:rsidRPr="00F86DFA" w:rsidRDefault="00F86DFA" w:rsidP="00F86DFA">
            <w:pPr>
              <w:jc w:val="both"/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</w:tcPr>
          <w:p w:rsidR="00F86DFA" w:rsidRPr="00F86DFA" w:rsidRDefault="00F86DFA" w:rsidP="00F86DFA">
            <w:pPr>
              <w:jc w:val="both"/>
              <w:rPr>
                <w:b/>
                <w:sz w:val="26"/>
                <w:szCs w:val="26"/>
              </w:rPr>
            </w:pPr>
          </w:p>
        </w:tc>
        <w:tc>
          <w:tcPr>
            <w:tcW w:w="1134" w:type="dxa"/>
          </w:tcPr>
          <w:p w:rsidR="00F86DFA" w:rsidRPr="00F86DFA" w:rsidRDefault="00F86DFA" w:rsidP="00F86DFA">
            <w:pPr>
              <w:jc w:val="both"/>
              <w:rPr>
                <w:b/>
                <w:sz w:val="26"/>
                <w:szCs w:val="26"/>
              </w:rPr>
            </w:pPr>
          </w:p>
        </w:tc>
        <w:tc>
          <w:tcPr>
            <w:tcW w:w="2410" w:type="dxa"/>
          </w:tcPr>
          <w:p w:rsidR="00F86DFA" w:rsidRPr="00F86DFA" w:rsidRDefault="00F86DFA" w:rsidP="00F86DFA">
            <w:pPr>
              <w:jc w:val="both"/>
              <w:rPr>
                <w:b/>
                <w:sz w:val="26"/>
                <w:szCs w:val="26"/>
              </w:rPr>
            </w:pPr>
          </w:p>
        </w:tc>
      </w:tr>
      <w:tr w:rsidR="00F86DFA" w:rsidRPr="00F86DFA" w:rsidTr="00F25550">
        <w:trPr>
          <w:trHeight w:val="708"/>
        </w:trPr>
        <w:tc>
          <w:tcPr>
            <w:tcW w:w="837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  <w:lang w:val="en-US"/>
              </w:rPr>
            </w:pPr>
            <w:r w:rsidRPr="00F86DFA">
              <w:rPr>
                <w:sz w:val="26"/>
                <w:szCs w:val="26"/>
                <w:lang w:val="en-US"/>
              </w:rPr>
              <w:t>7</w:t>
            </w:r>
          </w:p>
        </w:tc>
        <w:tc>
          <w:tcPr>
            <w:tcW w:w="2268" w:type="dxa"/>
          </w:tcPr>
          <w:p w:rsidR="00F86DFA" w:rsidRPr="00F86DFA" w:rsidRDefault="00F86DFA" w:rsidP="00F86DFA">
            <w:pPr>
              <w:jc w:val="both"/>
              <w:rPr>
                <w:b/>
                <w:sz w:val="26"/>
                <w:szCs w:val="26"/>
              </w:rPr>
            </w:pPr>
            <w:r w:rsidRPr="00F86DFA">
              <w:rPr>
                <w:b/>
                <w:sz w:val="26"/>
                <w:szCs w:val="26"/>
              </w:rPr>
              <w:t>Уничтожение отходов</w:t>
            </w:r>
          </w:p>
        </w:tc>
        <w:tc>
          <w:tcPr>
            <w:tcW w:w="1984" w:type="dxa"/>
          </w:tcPr>
          <w:p w:rsidR="00F86DFA" w:rsidRPr="00F86DFA" w:rsidRDefault="00F86DFA" w:rsidP="00F86DFA">
            <w:pPr>
              <w:jc w:val="both"/>
              <w:rPr>
                <w:b/>
                <w:sz w:val="26"/>
                <w:szCs w:val="26"/>
              </w:rPr>
            </w:pPr>
            <w:r w:rsidRPr="00F86DFA">
              <w:rPr>
                <w:b/>
                <w:sz w:val="26"/>
                <w:szCs w:val="26"/>
              </w:rPr>
              <w:t>0</w:t>
            </w:r>
          </w:p>
        </w:tc>
        <w:tc>
          <w:tcPr>
            <w:tcW w:w="3402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418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701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134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2410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</w:tr>
      <w:tr w:rsidR="00F86DFA" w:rsidRPr="00F86DFA" w:rsidTr="00F25550">
        <w:trPr>
          <w:trHeight w:val="708"/>
        </w:trPr>
        <w:tc>
          <w:tcPr>
            <w:tcW w:w="837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2268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Уничтожение отходов на предприятии проектной документацией не предусмотрено</w:t>
            </w:r>
          </w:p>
        </w:tc>
        <w:tc>
          <w:tcPr>
            <w:tcW w:w="1984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3402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418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701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134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2410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</w:tr>
      <w:tr w:rsidR="00F86DFA" w:rsidRPr="00F86DFA" w:rsidTr="00F25550">
        <w:trPr>
          <w:trHeight w:val="708"/>
        </w:trPr>
        <w:tc>
          <w:tcPr>
            <w:tcW w:w="837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8</w:t>
            </w:r>
          </w:p>
        </w:tc>
        <w:tc>
          <w:tcPr>
            <w:tcW w:w="2268" w:type="dxa"/>
          </w:tcPr>
          <w:p w:rsidR="00F86DFA" w:rsidRPr="00F86DFA" w:rsidRDefault="00F86DFA" w:rsidP="00F86DFA">
            <w:pPr>
              <w:jc w:val="both"/>
              <w:rPr>
                <w:b/>
                <w:sz w:val="26"/>
                <w:szCs w:val="26"/>
              </w:rPr>
            </w:pPr>
            <w:r w:rsidRPr="00F86DFA">
              <w:rPr>
                <w:b/>
                <w:sz w:val="26"/>
                <w:szCs w:val="26"/>
              </w:rPr>
              <w:t>Отчуждение отходов, всего:</w:t>
            </w:r>
          </w:p>
        </w:tc>
        <w:tc>
          <w:tcPr>
            <w:tcW w:w="1984" w:type="dxa"/>
          </w:tcPr>
          <w:p w:rsidR="00F86DFA" w:rsidRPr="00F86DFA" w:rsidRDefault="00F86DFA" w:rsidP="00F86DFA">
            <w:pPr>
              <w:jc w:val="both"/>
              <w:rPr>
                <w:b/>
                <w:sz w:val="26"/>
                <w:szCs w:val="26"/>
              </w:rPr>
            </w:pPr>
            <w:r w:rsidRPr="00F86DFA">
              <w:rPr>
                <w:b/>
                <w:sz w:val="26"/>
                <w:szCs w:val="26"/>
              </w:rPr>
              <w:t>0</w:t>
            </w:r>
          </w:p>
        </w:tc>
        <w:tc>
          <w:tcPr>
            <w:tcW w:w="3402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418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701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134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2410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</w:tr>
      <w:tr w:rsidR="00F86DFA" w:rsidRPr="00F86DFA" w:rsidTr="00F25550">
        <w:trPr>
          <w:trHeight w:val="708"/>
        </w:trPr>
        <w:tc>
          <w:tcPr>
            <w:tcW w:w="837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8.1</w:t>
            </w:r>
          </w:p>
        </w:tc>
        <w:tc>
          <w:tcPr>
            <w:tcW w:w="2268" w:type="dxa"/>
          </w:tcPr>
          <w:p w:rsidR="00F86DFA" w:rsidRPr="00F86DFA" w:rsidRDefault="00F86DFA" w:rsidP="00F86DFA">
            <w:pPr>
              <w:jc w:val="both"/>
              <w:rPr>
                <w:b/>
                <w:sz w:val="26"/>
                <w:szCs w:val="26"/>
              </w:rPr>
            </w:pPr>
            <w:r w:rsidRPr="00F86DFA">
              <w:rPr>
                <w:b/>
                <w:sz w:val="26"/>
                <w:szCs w:val="26"/>
              </w:rPr>
              <w:t>Передача отходов для их повторного использования</w:t>
            </w:r>
          </w:p>
        </w:tc>
        <w:tc>
          <w:tcPr>
            <w:tcW w:w="1984" w:type="dxa"/>
          </w:tcPr>
          <w:p w:rsidR="00F86DFA" w:rsidRPr="00F86DFA" w:rsidRDefault="00F86DFA" w:rsidP="00F86DFA">
            <w:pPr>
              <w:jc w:val="both"/>
              <w:rPr>
                <w:b/>
                <w:sz w:val="26"/>
                <w:szCs w:val="26"/>
              </w:rPr>
            </w:pPr>
            <w:r w:rsidRPr="00F86DFA">
              <w:rPr>
                <w:b/>
                <w:sz w:val="26"/>
                <w:szCs w:val="26"/>
              </w:rPr>
              <w:t>0</w:t>
            </w:r>
          </w:p>
        </w:tc>
        <w:tc>
          <w:tcPr>
            <w:tcW w:w="3402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418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701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134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2410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</w:tr>
      <w:tr w:rsidR="00F86DFA" w:rsidRPr="00F86DFA" w:rsidTr="00F25550">
        <w:trPr>
          <w:trHeight w:val="708"/>
        </w:trPr>
        <w:tc>
          <w:tcPr>
            <w:tcW w:w="837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8.2</w:t>
            </w:r>
          </w:p>
        </w:tc>
        <w:tc>
          <w:tcPr>
            <w:tcW w:w="2268" w:type="dxa"/>
          </w:tcPr>
          <w:p w:rsidR="00F86DFA" w:rsidRPr="00F86DFA" w:rsidRDefault="00F86DFA" w:rsidP="00F86DFA">
            <w:pPr>
              <w:jc w:val="both"/>
              <w:rPr>
                <w:b/>
                <w:sz w:val="26"/>
                <w:szCs w:val="26"/>
              </w:rPr>
            </w:pPr>
            <w:r w:rsidRPr="00F86DFA">
              <w:rPr>
                <w:b/>
                <w:sz w:val="26"/>
                <w:szCs w:val="26"/>
              </w:rPr>
              <w:t>Передача отходов на переработку</w:t>
            </w:r>
          </w:p>
        </w:tc>
        <w:tc>
          <w:tcPr>
            <w:tcW w:w="1984" w:type="dxa"/>
          </w:tcPr>
          <w:p w:rsidR="00F86DFA" w:rsidRPr="00F86DFA" w:rsidRDefault="00F86DFA" w:rsidP="00F86DFA">
            <w:pPr>
              <w:jc w:val="both"/>
              <w:rPr>
                <w:b/>
                <w:sz w:val="26"/>
                <w:szCs w:val="26"/>
              </w:rPr>
            </w:pPr>
            <w:r w:rsidRPr="00F86DFA">
              <w:rPr>
                <w:b/>
                <w:sz w:val="26"/>
                <w:szCs w:val="26"/>
              </w:rPr>
              <w:t>0</w:t>
            </w:r>
          </w:p>
        </w:tc>
        <w:tc>
          <w:tcPr>
            <w:tcW w:w="3402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418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701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134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2410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</w:tr>
      <w:tr w:rsidR="00F86DFA" w:rsidRPr="00F86DFA" w:rsidTr="00F25550">
        <w:trPr>
          <w:trHeight w:val="708"/>
        </w:trPr>
        <w:tc>
          <w:tcPr>
            <w:tcW w:w="837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8.3</w:t>
            </w:r>
          </w:p>
        </w:tc>
        <w:tc>
          <w:tcPr>
            <w:tcW w:w="2268" w:type="dxa"/>
          </w:tcPr>
          <w:p w:rsidR="00F86DFA" w:rsidRPr="00F86DFA" w:rsidRDefault="00F86DFA" w:rsidP="00F86DFA">
            <w:pPr>
              <w:jc w:val="both"/>
              <w:rPr>
                <w:b/>
                <w:sz w:val="26"/>
                <w:szCs w:val="26"/>
              </w:rPr>
            </w:pPr>
            <w:r w:rsidRPr="00F86DFA">
              <w:rPr>
                <w:b/>
                <w:sz w:val="26"/>
                <w:szCs w:val="26"/>
              </w:rPr>
              <w:t>Передача отходов на утилизацию</w:t>
            </w:r>
          </w:p>
        </w:tc>
        <w:tc>
          <w:tcPr>
            <w:tcW w:w="1984" w:type="dxa"/>
          </w:tcPr>
          <w:p w:rsidR="00F86DFA" w:rsidRPr="00F86DFA" w:rsidRDefault="00F86DFA" w:rsidP="00F86DFA">
            <w:pPr>
              <w:jc w:val="both"/>
              <w:rPr>
                <w:b/>
                <w:sz w:val="26"/>
                <w:szCs w:val="26"/>
              </w:rPr>
            </w:pPr>
            <w:r w:rsidRPr="00F86DFA">
              <w:rPr>
                <w:b/>
                <w:sz w:val="26"/>
                <w:szCs w:val="26"/>
              </w:rPr>
              <w:t>0</w:t>
            </w:r>
          </w:p>
        </w:tc>
        <w:tc>
          <w:tcPr>
            <w:tcW w:w="3402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418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701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134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2410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</w:tr>
      <w:tr w:rsidR="00F86DFA" w:rsidRPr="00F86DFA" w:rsidTr="00F25550">
        <w:trPr>
          <w:trHeight w:val="708"/>
        </w:trPr>
        <w:tc>
          <w:tcPr>
            <w:tcW w:w="837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8.4</w:t>
            </w:r>
          </w:p>
        </w:tc>
        <w:tc>
          <w:tcPr>
            <w:tcW w:w="2268" w:type="dxa"/>
          </w:tcPr>
          <w:p w:rsidR="00F86DFA" w:rsidRPr="00F86DFA" w:rsidRDefault="00F86DFA" w:rsidP="00F86DFA">
            <w:pPr>
              <w:jc w:val="both"/>
              <w:rPr>
                <w:b/>
                <w:sz w:val="26"/>
                <w:szCs w:val="26"/>
              </w:rPr>
            </w:pPr>
            <w:r w:rsidRPr="00F86DFA">
              <w:rPr>
                <w:b/>
                <w:sz w:val="26"/>
                <w:szCs w:val="26"/>
              </w:rPr>
              <w:t>Передача отходов на размещение (захоронение)</w:t>
            </w:r>
          </w:p>
        </w:tc>
        <w:tc>
          <w:tcPr>
            <w:tcW w:w="1984" w:type="dxa"/>
          </w:tcPr>
          <w:p w:rsidR="00F86DFA" w:rsidRPr="00F86DFA" w:rsidRDefault="00F86DFA" w:rsidP="00F86DFA">
            <w:pPr>
              <w:jc w:val="both"/>
              <w:rPr>
                <w:b/>
                <w:sz w:val="26"/>
                <w:szCs w:val="26"/>
              </w:rPr>
            </w:pPr>
            <w:r w:rsidRPr="00F86DFA">
              <w:rPr>
                <w:b/>
                <w:sz w:val="26"/>
                <w:szCs w:val="26"/>
              </w:rPr>
              <w:t>до 0,75 т/год</w:t>
            </w:r>
          </w:p>
        </w:tc>
        <w:tc>
          <w:tcPr>
            <w:tcW w:w="3402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418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701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134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2410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</w:tr>
      <w:tr w:rsidR="00F86DFA" w:rsidRPr="00F86DFA" w:rsidTr="00F25550">
        <w:trPr>
          <w:trHeight w:val="708"/>
        </w:trPr>
        <w:tc>
          <w:tcPr>
            <w:tcW w:w="837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8.4.1</w:t>
            </w:r>
          </w:p>
        </w:tc>
        <w:tc>
          <w:tcPr>
            <w:tcW w:w="2268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ТБО</w:t>
            </w:r>
          </w:p>
        </w:tc>
        <w:tc>
          <w:tcPr>
            <w:tcW w:w="1984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до 0,75 т/год</w:t>
            </w:r>
          </w:p>
        </w:tc>
        <w:tc>
          <w:tcPr>
            <w:tcW w:w="3402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документ о приемке отходов спец. организацией</w:t>
            </w:r>
          </w:p>
        </w:tc>
        <w:tc>
          <w:tcPr>
            <w:tcW w:w="1418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начальники цехов</w:t>
            </w:r>
          </w:p>
        </w:tc>
        <w:tc>
          <w:tcPr>
            <w:tcW w:w="1701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по мере накопления</w:t>
            </w:r>
          </w:p>
        </w:tc>
        <w:tc>
          <w:tcPr>
            <w:tcW w:w="1134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-</w:t>
            </w:r>
          </w:p>
        </w:tc>
        <w:tc>
          <w:tcPr>
            <w:tcW w:w="2410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 xml:space="preserve">Собственные средства </w:t>
            </w:r>
            <w:r w:rsidR="00F25550" w:rsidRPr="00F25550">
              <w:rPr>
                <w:sz w:val="26"/>
                <w:szCs w:val="26"/>
              </w:rPr>
              <w:t>ТОО «ГОРДОРСТРОЙ»</w:t>
            </w:r>
          </w:p>
        </w:tc>
      </w:tr>
      <w:tr w:rsidR="00F86DFA" w:rsidRPr="00F86DFA" w:rsidTr="00F25550">
        <w:trPr>
          <w:trHeight w:val="708"/>
        </w:trPr>
        <w:tc>
          <w:tcPr>
            <w:tcW w:w="837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  <w:r w:rsidRPr="00F86DFA">
              <w:rPr>
                <w:sz w:val="26"/>
                <w:szCs w:val="26"/>
              </w:rPr>
              <w:t>8.5</w:t>
            </w:r>
          </w:p>
        </w:tc>
        <w:tc>
          <w:tcPr>
            <w:tcW w:w="2268" w:type="dxa"/>
          </w:tcPr>
          <w:p w:rsidR="00F86DFA" w:rsidRPr="00F86DFA" w:rsidRDefault="00F86DFA" w:rsidP="00F86DFA">
            <w:pPr>
              <w:jc w:val="both"/>
              <w:rPr>
                <w:b/>
                <w:sz w:val="26"/>
                <w:szCs w:val="26"/>
              </w:rPr>
            </w:pPr>
            <w:r w:rsidRPr="00F86DFA">
              <w:rPr>
                <w:b/>
                <w:sz w:val="26"/>
                <w:szCs w:val="26"/>
              </w:rPr>
              <w:t>Передача отходов на обезвреживание</w:t>
            </w:r>
          </w:p>
        </w:tc>
        <w:tc>
          <w:tcPr>
            <w:tcW w:w="1984" w:type="dxa"/>
          </w:tcPr>
          <w:p w:rsidR="00F86DFA" w:rsidRPr="00F86DFA" w:rsidRDefault="00F86DFA" w:rsidP="00F86DFA">
            <w:pPr>
              <w:jc w:val="both"/>
              <w:rPr>
                <w:b/>
                <w:sz w:val="26"/>
                <w:szCs w:val="26"/>
              </w:rPr>
            </w:pPr>
            <w:r w:rsidRPr="00F86DFA">
              <w:rPr>
                <w:b/>
                <w:sz w:val="26"/>
                <w:szCs w:val="26"/>
              </w:rPr>
              <w:t>0</w:t>
            </w:r>
          </w:p>
        </w:tc>
        <w:tc>
          <w:tcPr>
            <w:tcW w:w="3402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418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701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1134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2410" w:type="dxa"/>
          </w:tcPr>
          <w:p w:rsidR="00F86DFA" w:rsidRPr="00F86DFA" w:rsidRDefault="00F86DFA" w:rsidP="00F86DFA">
            <w:pPr>
              <w:jc w:val="both"/>
              <w:rPr>
                <w:sz w:val="26"/>
                <w:szCs w:val="26"/>
              </w:rPr>
            </w:pPr>
          </w:p>
        </w:tc>
      </w:tr>
    </w:tbl>
    <w:p w:rsidR="00F25550" w:rsidRPr="00290313" w:rsidRDefault="00F25550" w:rsidP="00F25550">
      <w:pPr>
        <w:jc w:val="both"/>
        <w:rPr>
          <w:sz w:val="26"/>
          <w:szCs w:val="26"/>
        </w:rPr>
      </w:pPr>
    </w:p>
    <w:sectPr w:rsidR="00F25550" w:rsidRPr="00290313" w:rsidSect="00DF5C00">
      <w:pgSz w:w="16838" w:h="11906" w:orient="landscape"/>
      <w:pgMar w:top="1276" w:right="851" w:bottom="1133" w:left="426" w:header="720" w:footer="720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115F1" w:rsidRDefault="003115F1" w:rsidP="00EF7D3D">
      <w:r>
        <w:separator/>
      </w:r>
    </w:p>
  </w:endnote>
  <w:endnote w:type="continuationSeparator" w:id="0">
    <w:p w:rsidR="003115F1" w:rsidRDefault="003115F1" w:rsidP="00EF7D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F7D3D" w:rsidRDefault="00EF7D3D">
    <w:pPr>
      <w:pStyle w:val="af0"/>
      <w:jc w:val="center"/>
    </w:pPr>
    <w:r>
      <w:fldChar w:fldCharType="begin"/>
    </w:r>
    <w:r>
      <w:instrText>PAGE   \* MERGEFORMAT</w:instrText>
    </w:r>
    <w:r>
      <w:fldChar w:fldCharType="separate"/>
    </w:r>
    <w:r w:rsidR="00D94771">
      <w:rPr>
        <w:noProof/>
      </w:rPr>
      <w:t>1</w:t>
    </w:r>
    <w:r>
      <w:fldChar w:fldCharType="end"/>
    </w:r>
  </w:p>
  <w:p w:rsidR="00EF7D3D" w:rsidRDefault="00EF7D3D">
    <w:pPr>
      <w:pStyle w:val="af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115F1" w:rsidRDefault="003115F1" w:rsidP="00EF7D3D">
      <w:r>
        <w:separator/>
      </w:r>
    </w:p>
  </w:footnote>
  <w:footnote w:type="continuationSeparator" w:id="0">
    <w:p w:rsidR="003115F1" w:rsidRDefault="003115F1" w:rsidP="00EF7D3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6E3674"/>
    <w:multiLevelType w:val="singleLevel"/>
    <w:tmpl w:val="9F784016"/>
    <w:lvl w:ilvl="0">
      <w:start w:val="1"/>
      <w:numFmt w:val="decimal"/>
      <w:lvlText w:val="%1)"/>
      <w:lvlJc w:val="left"/>
      <w:pPr>
        <w:tabs>
          <w:tab w:val="num" w:pos="1155"/>
        </w:tabs>
        <w:ind w:left="1155" w:hanging="360"/>
      </w:pPr>
      <w:rPr>
        <w:rFonts w:hint="default"/>
      </w:rPr>
    </w:lvl>
  </w:abstractNum>
  <w:abstractNum w:abstractNumId="1" w15:restartNumberingAfterBreak="0">
    <w:nsid w:val="0CF0096F"/>
    <w:multiLevelType w:val="hybridMultilevel"/>
    <w:tmpl w:val="F7225676"/>
    <w:lvl w:ilvl="0" w:tplc="1A2A0B68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" w15:restartNumberingAfterBreak="0">
    <w:nsid w:val="157023EC"/>
    <w:multiLevelType w:val="hybridMultilevel"/>
    <w:tmpl w:val="7C14904C"/>
    <w:lvl w:ilvl="0" w:tplc="9D74181E">
      <w:start w:val="1"/>
      <w:numFmt w:val="decimal"/>
      <w:lvlText w:val="%1."/>
      <w:lvlJc w:val="left"/>
      <w:pPr>
        <w:ind w:left="4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64" w:hanging="360"/>
      </w:pPr>
    </w:lvl>
    <w:lvl w:ilvl="2" w:tplc="0419001B" w:tentative="1">
      <w:start w:val="1"/>
      <w:numFmt w:val="lowerRoman"/>
      <w:lvlText w:val="%3."/>
      <w:lvlJc w:val="right"/>
      <w:pPr>
        <w:ind w:left="1884" w:hanging="180"/>
      </w:pPr>
    </w:lvl>
    <w:lvl w:ilvl="3" w:tplc="0419000F" w:tentative="1">
      <w:start w:val="1"/>
      <w:numFmt w:val="decimal"/>
      <w:lvlText w:val="%4."/>
      <w:lvlJc w:val="left"/>
      <w:pPr>
        <w:ind w:left="2604" w:hanging="360"/>
      </w:pPr>
    </w:lvl>
    <w:lvl w:ilvl="4" w:tplc="04190019" w:tentative="1">
      <w:start w:val="1"/>
      <w:numFmt w:val="lowerLetter"/>
      <w:lvlText w:val="%5."/>
      <w:lvlJc w:val="left"/>
      <w:pPr>
        <w:ind w:left="3324" w:hanging="360"/>
      </w:pPr>
    </w:lvl>
    <w:lvl w:ilvl="5" w:tplc="0419001B" w:tentative="1">
      <w:start w:val="1"/>
      <w:numFmt w:val="lowerRoman"/>
      <w:lvlText w:val="%6."/>
      <w:lvlJc w:val="right"/>
      <w:pPr>
        <w:ind w:left="4044" w:hanging="180"/>
      </w:pPr>
    </w:lvl>
    <w:lvl w:ilvl="6" w:tplc="0419000F" w:tentative="1">
      <w:start w:val="1"/>
      <w:numFmt w:val="decimal"/>
      <w:lvlText w:val="%7."/>
      <w:lvlJc w:val="left"/>
      <w:pPr>
        <w:ind w:left="4764" w:hanging="360"/>
      </w:pPr>
    </w:lvl>
    <w:lvl w:ilvl="7" w:tplc="04190019" w:tentative="1">
      <w:start w:val="1"/>
      <w:numFmt w:val="lowerLetter"/>
      <w:lvlText w:val="%8."/>
      <w:lvlJc w:val="left"/>
      <w:pPr>
        <w:ind w:left="5484" w:hanging="360"/>
      </w:pPr>
    </w:lvl>
    <w:lvl w:ilvl="8" w:tplc="0419001B" w:tentative="1">
      <w:start w:val="1"/>
      <w:numFmt w:val="lowerRoman"/>
      <w:lvlText w:val="%9."/>
      <w:lvlJc w:val="right"/>
      <w:pPr>
        <w:ind w:left="6204" w:hanging="180"/>
      </w:pPr>
    </w:lvl>
  </w:abstractNum>
  <w:abstractNum w:abstractNumId="3" w15:restartNumberingAfterBreak="0">
    <w:nsid w:val="23FE05D7"/>
    <w:multiLevelType w:val="hybridMultilevel"/>
    <w:tmpl w:val="F59E3C8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2D722D6D"/>
    <w:multiLevelType w:val="hybridMultilevel"/>
    <w:tmpl w:val="52A05AFC"/>
    <w:lvl w:ilvl="0" w:tplc="D11CDEDC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C752BD"/>
    <w:multiLevelType w:val="singleLevel"/>
    <w:tmpl w:val="B6987270"/>
    <w:lvl w:ilvl="0">
      <w:start w:val="1"/>
      <w:numFmt w:val="decimal"/>
      <w:lvlText w:val="%1."/>
      <w:lvlJc w:val="left"/>
      <w:pPr>
        <w:tabs>
          <w:tab w:val="num" w:pos="615"/>
        </w:tabs>
        <w:ind w:left="615" w:hanging="615"/>
      </w:pPr>
      <w:rPr>
        <w:rFonts w:hint="default"/>
      </w:rPr>
    </w:lvl>
  </w:abstractNum>
  <w:abstractNum w:abstractNumId="6" w15:restartNumberingAfterBreak="0">
    <w:nsid w:val="2F772DD0"/>
    <w:multiLevelType w:val="hybridMultilevel"/>
    <w:tmpl w:val="503C8750"/>
    <w:lvl w:ilvl="0" w:tplc="C3729B5A">
      <w:start w:val="1"/>
      <w:numFmt w:val="decimal"/>
      <w:lvlText w:val="%1."/>
      <w:lvlJc w:val="left"/>
      <w:pPr>
        <w:tabs>
          <w:tab w:val="num" w:pos="510"/>
        </w:tabs>
        <w:ind w:left="5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30"/>
        </w:tabs>
        <w:ind w:left="123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50"/>
        </w:tabs>
        <w:ind w:left="195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70"/>
        </w:tabs>
        <w:ind w:left="267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90"/>
        </w:tabs>
        <w:ind w:left="339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10"/>
        </w:tabs>
        <w:ind w:left="411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30"/>
        </w:tabs>
        <w:ind w:left="483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50"/>
        </w:tabs>
        <w:ind w:left="555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70"/>
        </w:tabs>
        <w:ind w:left="6270" w:hanging="180"/>
      </w:pPr>
    </w:lvl>
  </w:abstractNum>
  <w:abstractNum w:abstractNumId="7" w15:restartNumberingAfterBreak="0">
    <w:nsid w:val="369D5E21"/>
    <w:multiLevelType w:val="hybridMultilevel"/>
    <w:tmpl w:val="037C22FE"/>
    <w:lvl w:ilvl="0" w:tplc="895898B0">
      <w:start w:val="1"/>
      <w:numFmt w:val="decimal"/>
      <w:lvlText w:val="%1."/>
      <w:lvlJc w:val="left"/>
      <w:pPr>
        <w:ind w:left="502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8" w15:restartNumberingAfterBreak="0">
    <w:nsid w:val="39F81869"/>
    <w:multiLevelType w:val="hybridMultilevel"/>
    <w:tmpl w:val="A5E0FA36"/>
    <w:lvl w:ilvl="0" w:tplc="0419000F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3B1E1F2D"/>
    <w:multiLevelType w:val="hybridMultilevel"/>
    <w:tmpl w:val="3126C786"/>
    <w:lvl w:ilvl="0" w:tplc="BB38F666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0" w15:restartNumberingAfterBreak="0">
    <w:nsid w:val="43572505"/>
    <w:multiLevelType w:val="hybridMultilevel"/>
    <w:tmpl w:val="AFBEAC9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4ADC2ACD"/>
    <w:multiLevelType w:val="singleLevel"/>
    <w:tmpl w:val="50CABF22"/>
    <w:lvl w:ilvl="0">
      <w:start w:val="5"/>
      <w:numFmt w:val="decimal"/>
      <w:lvlText w:val="%1."/>
      <w:lvlJc w:val="left"/>
      <w:pPr>
        <w:tabs>
          <w:tab w:val="num" w:pos="615"/>
        </w:tabs>
        <w:ind w:left="615" w:hanging="615"/>
      </w:pPr>
      <w:rPr>
        <w:rFonts w:hint="default"/>
      </w:rPr>
    </w:lvl>
  </w:abstractNum>
  <w:abstractNum w:abstractNumId="12" w15:restartNumberingAfterBreak="0">
    <w:nsid w:val="4F6B76C2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3" w15:restartNumberingAfterBreak="0">
    <w:nsid w:val="65EC694C"/>
    <w:multiLevelType w:val="hybridMultilevel"/>
    <w:tmpl w:val="AFDAF39A"/>
    <w:lvl w:ilvl="0" w:tplc="041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6BE6278B"/>
    <w:multiLevelType w:val="hybridMultilevel"/>
    <w:tmpl w:val="7B668D2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CA969EA"/>
    <w:multiLevelType w:val="hybridMultilevel"/>
    <w:tmpl w:val="5C48A52E"/>
    <w:lvl w:ilvl="0" w:tplc="6E56669E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num w:numId="1">
    <w:abstractNumId w:val="12"/>
  </w:num>
  <w:num w:numId="2">
    <w:abstractNumId w:val="0"/>
  </w:num>
  <w:num w:numId="3">
    <w:abstractNumId w:val="5"/>
  </w:num>
  <w:num w:numId="4">
    <w:abstractNumId w:val="11"/>
  </w:num>
  <w:num w:numId="5">
    <w:abstractNumId w:val="3"/>
  </w:num>
  <w:num w:numId="6">
    <w:abstractNumId w:val="10"/>
  </w:num>
  <w:num w:numId="7">
    <w:abstractNumId w:val="8"/>
  </w:num>
  <w:num w:numId="8">
    <w:abstractNumId w:val="13"/>
  </w:num>
  <w:num w:numId="9">
    <w:abstractNumId w:val="6"/>
  </w:num>
  <w:num w:numId="10">
    <w:abstractNumId w:val="2"/>
  </w:num>
  <w:num w:numId="11">
    <w:abstractNumId w:val="9"/>
  </w:num>
  <w:num w:numId="12">
    <w:abstractNumId w:val="15"/>
  </w:num>
  <w:num w:numId="13">
    <w:abstractNumId w:val="1"/>
  </w:num>
  <w:num w:numId="14">
    <w:abstractNumId w:val="7"/>
  </w:num>
  <w:num w:numId="15">
    <w:abstractNumId w:val="4"/>
  </w:num>
  <w:num w:numId="16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ru-RU" w:vendorID="1" w:dllVersion="512" w:checkStyle="1"/>
  <w:activeWritingStyle w:appName="MSWord" w:lang="en-US" w:vendorID="8" w:dllVersion="513" w:checkStyle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HyphenateCaps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63E93"/>
    <w:rsid w:val="00000A1E"/>
    <w:rsid w:val="00002571"/>
    <w:rsid w:val="00002A89"/>
    <w:rsid w:val="000051FB"/>
    <w:rsid w:val="000074EC"/>
    <w:rsid w:val="00015486"/>
    <w:rsid w:val="00017470"/>
    <w:rsid w:val="00017DA3"/>
    <w:rsid w:val="00032AC1"/>
    <w:rsid w:val="000346B1"/>
    <w:rsid w:val="000379D7"/>
    <w:rsid w:val="0004263D"/>
    <w:rsid w:val="00043D68"/>
    <w:rsid w:val="000470C6"/>
    <w:rsid w:val="00064A33"/>
    <w:rsid w:val="00071D23"/>
    <w:rsid w:val="00074F60"/>
    <w:rsid w:val="000775AC"/>
    <w:rsid w:val="0008501B"/>
    <w:rsid w:val="00093150"/>
    <w:rsid w:val="000B228F"/>
    <w:rsid w:val="000B7A79"/>
    <w:rsid w:val="000C481E"/>
    <w:rsid w:val="000D4C48"/>
    <w:rsid w:val="000D64C5"/>
    <w:rsid w:val="001153AB"/>
    <w:rsid w:val="00121B0E"/>
    <w:rsid w:val="001243FA"/>
    <w:rsid w:val="00131B9D"/>
    <w:rsid w:val="0015300C"/>
    <w:rsid w:val="00165038"/>
    <w:rsid w:val="001703A2"/>
    <w:rsid w:val="00172249"/>
    <w:rsid w:val="00177474"/>
    <w:rsid w:val="00177FBF"/>
    <w:rsid w:val="00190EE7"/>
    <w:rsid w:val="00196E81"/>
    <w:rsid w:val="001A0E01"/>
    <w:rsid w:val="001A148C"/>
    <w:rsid w:val="001A3613"/>
    <w:rsid w:val="001B28E7"/>
    <w:rsid w:val="001B5589"/>
    <w:rsid w:val="001C5C6E"/>
    <w:rsid w:val="001D52E6"/>
    <w:rsid w:val="001D76DE"/>
    <w:rsid w:val="001F1F39"/>
    <w:rsid w:val="001F4DDF"/>
    <w:rsid w:val="0020202A"/>
    <w:rsid w:val="002070AF"/>
    <w:rsid w:val="002101CC"/>
    <w:rsid w:val="00213873"/>
    <w:rsid w:val="00221B3B"/>
    <w:rsid w:val="00227082"/>
    <w:rsid w:val="00234D05"/>
    <w:rsid w:val="00236187"/>
    <w:rsid w:val="00240972"/>
    <w:rsid w:val="0024751E"/>
    <w:rsid w:val="0025292C"/>
    <w:rsid w:val="0025533D"/>
    <w:rsid w:val="002661F1"/>
    <w:rsid w:val="00272467"/>
    <w:rsid w:val="00290313"/>
    <w:rsid w:val="0029352C"/>
    <w:rsid w:val="002A0EBE"/>
    <w:rsid w:val="002A1335"/>
    <w:rsid w:val="002A5458"/>
    <w:rsid w:val="002C2AA9"/>
    <w:rsid w:val="002D40ED"/>
    <w:rsid w:val="002D6CF3"/>
    <w:rsid w:val="002D6F76"/>
    <w:rsid w:val="002E485A"/>
    <w:rsid w:val="002F16B4"/>
    <w:rsid w:val="002F264D"/>
    <w:rsid w:val="003115F1"/>
    <w:rsid w:val="003156AE"/>
    <w:rsid w:val="00321348"/>
    <w:rsid w:val="003247A8"/>
    <w:rsid w:val="0032599E"/>
    <w:rsid w:val="003336B3"/>
    <w:rsid w:val="0033722E"/>
    <w:rsid w:val="00350FE6"/>
    <w:rsid w:val="0037052D"/>
    <w:rsid w:val="00371C47"/>
    <w:rsid w:val="00376A66"/>
    <w:rsid w:val="003A2922"/>
    <w:rsid w:val="003A4649"/>
    <w:rsid w:val="003C495D"/>
    <w:rsid w:val="003C7313"/>
    <w:rsid w:val="003D4EC1"/>
    <w:rsid w:val="003F08DD"/>
    <w:rsid w:val="004032F2"/>
    <w:rsid w:val="00416975"/>
    <w:rsid w:val="004259A6"/>
    <w:rsid w:val="00427EAD"/>
    <w:rsid w:val="004303E4"/>
    <w:rsid w:val="00430D9B"/>
    <w:rsid w:val="00432B00"/>
    <w:rsid w:val="00435E8C"/>
    <w:rsid w:val="00436573"/>
    <w:rsid w:val="0045456D"/>
    <w:rsid w:val="004636A1"/>
    <w:rsid w:val="00463A71"/>
    <w:rsid w:val="00475711"/>
    <w:rsid w:val="00475EFE"/>
    <w:rsid w:val="00476EE6"/>
    <w:rsid w:val="00483CD2"/>
    <w:rsid w:val="00486FB7"/>
    <w:rsid w:val="00497F28"/>
    <w:rsid w:val="004A2750"/>
    <w:rsid w:val="004A5A37"/>
    <w:rsid w:val="004A7F58"/>
    <w:rsid w:val="004D7B8F"/>
    <w:rsid w:val="004E5FBA"/>
    <w:rsid w:val="004F6C61"/>
    <w:rsid w:val="00501003"/>
    <w:rsid w:val="0050162A"/>
    <w:rsid w:val="00506331"/>
    <w:rsid w:val="00506D99"/>
    <w:rsid w:val="00514FFF"/>
    <w:rsid w:val="005157B0"/>
    <w:rsid w:val="005268CB"/>
    <w:rsid w:val="0053741C"/>
    <w:rsid w:val="00561C21"/>
    <w:rsid w:val="00563C0F"/>
    <w:rsid w:val="00574A76"/>
    <w:rsid w:val="0058402B"/>
    <w:rsid w:val="005A2582"/>
    <w:rsid w:val="005A3FA9"/>
    <w:rsid w:val="005C0BC8"/>
    <w:rsid w:val="005C70CE"/>
    <w:rsid w:val="005D3572"/>
    <w:rsid w:val="005D7437"/>
    <w:rsid w:val="005E349F"/>
    <w:rsid w:val="005F3B44"/>
    <w:rsid w:val="006022FF"/>
    <w:rsid w:val="00604907"/>
    <w:rsid w:val="00605536"/>
    <w:rsid w:val="006408AA"/>
    <w:rsid w:val="00640BE2"/>
    <w:rsid w:val="00643491"/>
    <w:rsid w:val="006564A1"/>
    <w:rsid w:val="00675FBE"/>
    <w:rsid w:val="00680BB2"/>
    <w:rsid w:val="006812C0"/>
    <w:rsid w:val="00683827"/>
    <w:rsid w:val="00684BA9"/>
    <w:rsid w:val="00694738"/>
    <w:rsid w:val="006952F4"/>
    <w:rsid w:val="006A793B"/>
    <w:rsid w:val="006B7BA7"/>
    <w:rsid w:val="006C03C1"/>
    <w:rsid w:val="006C051B"/>
    <w:rsid w:val="006C4EE4"/>
    <w:rsid w:val="006C68AB"/>
    <w:rsid w:val="006C76F4"/>
    <w:rsid w:val="006D2C07"/>
    <w:rsid w:val="006D7AED"/>
    <w:rsid w:val="006F0722"/>
    <w:rsid w:val="006F2893"/>
    <w:rsid w:val="006F2AC0"/>
    <w:rsid w:val="006F5929"/>
    <w:rsid w:val="006F68A5"/>
    <w:rsid w:val="007010CF"/>
    <w:rsid w:val="007037E5"/>
    <w:rsid w:val="007044CE"/>
    <w:rsid w:val="00713C2B"/>
    <w:rsid w:val="00716F85"/>
    <w:rsid w:val="00740FD3"/>
    <w:rsid w:val="00743894"/>
    <w:rsid w:val="00751E0D"/>
    <w:rsid w:val="00751EFB"/>
    <w:rsid w:val="007555AE"/>
    <w:rsid w:val="00761F95"/>
    <w:rsid w:val="00764C1D"/>
    <w:rsid w:val="0077439D"/>
    <w:rsid w:val="007829B8"/>
    <w:rsid w:val="00782DD1"/>
    <w:rsid w:val="007A37E1"/>
    <w:rsid w:val="007B16B3"/>
    <w:rsid w:val="007C0A18"/>
    <w:rsid w:val="007C2977"/>
    <w:rsid w:val="007C44A0"/>
    <w:rsid w:val="007C7FCF"/>
    <w:rsid w:val="007D1B9F"/>
    <w:rsid w:val="007E6071"/>
    <w:rsid w:val="007F0307"/>
    <w:rsid w:val="008052AE"/>
    <w:rsid w:val="00814D84"/>
    <w:rsid w:val="008174F9"/>
    <w:rsid w:val="0081765C"/>
    <w:rsid w:val="00817822"/>
    <w:rsid w:val="0082050A"/>
    <w:rsid w:val="00833F3F"/>
    <w:rsid w:val="00845A38"/>
    <w:rsid w:val="00846285"/>
    <w:rsid w:val="00847114"/>
    <w:rsid w:val="0087382A"/>
    <w:rsid w:val="00877310"/>
    <w:rsid w:val="00882410"/>
    <w:rsid w:val="00884071"/>
    <w:rsid w:val="00886C74"/>
    <w:rsid w:val="00892E76"/>
    <w:rsid w:val="00893AA6"/>
    <w:rsid w:val="008943BF"/>
    <w:rsid w:val="00895428"/>
    <w:rsid w:val="008A3175"/>
    <w:rsid w:val="008A659C"/>
    <w:rsid w:val="008B26FB"/>
    <w:rsid w:val="008B31CF"/>
    <w:rsid w:val="008B6CE9"/>
    <w:rsid w:val="008C2CB8"/>
    <w:rsid w:val="008D2EF3"/>
    <w:rsid w:val="008E0A33"/>
    <w:rsid w:val="008E34DC"/>
    <w:rsid w:val="008E7764"/>
    <w:rsid w:val="008F104F"/>
    <w:rsid w:val="008F5DC9"/>
    <w:rsid w:val="00911F38"/>
    <w:rsid w:val="009230BD"/>
    <w:rsid w:val="00934A9E"/>
    <w:rsid w:val="00953B94"/>
    <w:rsid w:val="00956BB1"/>
    <w:rsid w:val="0096765C"/>
    <w:rsid w:val="0097666C"/>
    <w:rsid w:val="00995497"/>
    <w:rsid w:val="009956E8"/>
    <w:rsid w:val="00995BCE"/>
    <w:rsid w:val="009B48A0"/>
    <w:rsid w:val="009C2298"/>
    <w:rsid w:val="009C5546"/>
    <w:rsid w:val="009D0305"/>
    <w:rsid w:val="009F7212"/>
    <w:rsid w:val="00A00B23"/>
    <w:rsid w:val="00A00C13"/>
    <w:rsid w:val="00A0688D"/>
    <w:rsid w:val="00A11D30"/>
    <w:rsid w:val="00A3120C"/>
    <w:rsid w:val="00A32173"/>
    <w:rsid w:val="00A359C0"/>
    <w:rsid w:val="00A67C74"/>
    <w:rsid w:val="00A71B20"/>
    <w:rsid w:val="00A72EED"/>
    <w:rsid w:val="00A850CD"/>
    <w:rsid w:val="00A908DE"/>
    <w:rsid w:val="00A92136"/>
    <w:rsid w:val="00A92BB7"/>
    <w:rsid w:val="00A965C9"/>
    <w:rsid w:val="00AB2456"/>
    <w:rsid w:val="00AB2EE9"/>
    <w:rsid w:val="00AB6B53"/>
    <w:rsid w:val="00AC7AA0"/>
    <w:rsid w:val="00AD0954"/>
    <w:rsid w:val="00AD212E"/>
    <w:rsid w:val="00AD4529"/>
    <w:rsid w:val="00AF4E97"/>
    <w:rsid w:val="00AF73C9"/>
    <w:rsid w:val="00AF7B7B"/>
    <w:rsid w:val="00B008D3"/>
    <w:rsid w:val="00B10AD0"/>
    <w:rsid w:val="00B216CB"/>
    <w:rsid w:val="00B21F77"/>
    <w:rsid w:val="00B33949"/>
    <w:rsid w:val="00B40BA4"/>
    <w:rsid w:val="00B51CDE"/>
    <w:rsid w:val="00B52917"/>
    <w:rsid w:val="00B552BD"/>
    <w:rsid w:val="00B55E56"/>
    <w:rsid w:val="00B56898"/>
    <w:rsid w:val="00B66C1B"/>
    <w:rsid w:val="00B70622"/>
    <w:rsid w:val="00B72856"/>
    <w:rsid w:val="00B728BD"/>
    <w:rsid w:val="00B73EFB"/>
    <w:rsid w:val="00B771C7"/>
    <w:rsid w:val="00B86641"/>
    <w:rsid w:val="00B90732"/>
    <w:rsid w:val="00BA5ACC"/>
    <w:rsid w:val="00BD5990"/>
    <w:rsid w:val="00BE6491"/>
    <w:rsid w:val="00BF0DA2"/>
    <w:rsid w:val="00C148D3"/>
    <w:rsid w:val="00C21C21"/>
    <w:rsid w:val="00C25E68"/>
    <w:rsid w:val="00C36652"/>
    <w:rsid w:val="00C4649A"/>
    <w:rsid w:val="00C53608"/>
    <w:rsid w:val="00C65672"/>
    <w:rsid w:val="00C74890"/>
    <w:rsid w:val="00C77CC0"/>
    <w:rsid w:val="00C83C03"/>
    <w:rsid w:val="00C9283E"/>
    <w:rsid w:val="00C93F01"/>
    <w:rsid w:val="00CA10B3"/>
    <w:rsid w:val="00CB2663"/>
    <w:rsid w:val="00CB2720"/>
    <w:rsid w:val="00CB7783"/>
    <w:rsid w:val="00CE4D70"/>
    <w:rsid w:val="00CE712B"/>
    <w:rsid w:val="00D110D5"/>
    <w:rsid w:val="00D121E0"/>
    <w:rsid w:val="00D1462F"/>
    <w:rsid w:val="00D23477"/>
    <w:rsid w:val="00D3432E"/>
    <w:rsid w:val="00D366AC"/>
    <w:rsid w:val="00D37776"/>
    <w:rsid w:val="00D4162B"/>
    <w:rsid w:val="00D416A8"/>
    <w:rsid w:val="00D43439"/>
    <w:rsid w:val="00D4712F"/>
    <w:rsid w:val="00D63E93"/>
    <w:rsid w:val="00D716A9"/>
    <w:rsid w:val="00D72425"/>
    <w:rsid w:val="00D743DC"/>
    <w:rsid w:val="00D84F83"/>
    <w:rsid w:val="00D930E4"/>
    <w:rsid w:val="00D94771"/>
    <w:rsid w:val="00DA42D7"/>
    <w:rsid w:val="00DA4C00"/>
    <w:rsid w:val="00DB3A1D"/>
    <w:rsid w:val="00DB6CD7"/>
    <w:rsid w:val="00DC4509"/>
    <w:rsid w:val="00DD00AB"/>
    <w:rsid w:val="00DD708A"/>
    <w:rsid w:val="00DD71D3"/>
    <w:rsid w:val="00DE19E4"/>
    <w:rsid w:val="00DE26FB"/>
    <w:rsid w:val="00DF5C00"/>
    <w:rsid w:val="00E01CFF"/>
    <w:rsid w:val="00E11106"/>
    <w:rsid w:val="00E1798D"/>
    <w:rsid w:val="00E24C85"/>
    <w:rsid w:val="00E327F6"/>
    <w:rsid w:val="00E33D40"/>
    <w:rsid w:val="00E342ED"/>
    <w:rsid w:val="00E623D0"/>
    <w:rsid w:val="00E7312D"/>
    <w:rsid w:val="00E74E74"/>
    <w:rsid w:val="00E74F53"/>
    <w:rsid w:val="00E8446B"/>
    <w:rsid w:val="00E92149"/>
    <w:rsid w:val="00E9539D"/>
    <w:rsid w:val="00EA590B"/>
    <w:rsid w:val="00EB0281"/>
    <w:rsid w:val="00EB278B"/>
    <w:rsid w:val="00EC0F6C"/>
    <w:rsid w:val="00EC5B5E"/>
    <w:rsid w:val="00EC690B"/>
    <w:rsid w:val="00EC6BB5"/>
    <w:rsid w:val="00ED4F17"/>
    <w:rsid w:val="00EE10F2"/>
    <w:rsid w:val="00EE77D5"/>
    <w:rsid w:val="00EF387E"/>
    <w:rsid w:val="00EF3D7A"/>
    <w:rsid w:val="00EF7D3D"/>
    <w:rsid w:val="00F106C1"/>
    <w:rsid w:val="00F16AC3"/>
    <w:rsid w:val="00F25550"/>
    <w:rsid w:val="00F30167"/>
    <w:rsid w:val="00F33A95"/>
    <w:rsid w:val="00F36AFD"/>
    <w:rsid w:val="00F47361"/>
    <w:rsid w:val="00F50405"/>
    <w:rsid w:val="00F83DDF"/>
    <w:rsid w:val="00F84EFC"/>
    <w:rsid w:val="00F86DFA"/>
    <w:rsid w:val="00F90E4D"/>
    <w:rsid w:val="00F961C5"/>
    <w:rsid w:val="00FA097E"/>
    <w:rsid w:val="00FA21B4"/>
    <w:rsid w:val="00FA4C56"/>
    <w:rsid w:val="00FB0398"/>
    <w:rsid w:val="00FB1914"/>
    <w:rsid w:val="00FC0400"/>
    <w:rsid w:val="00FC7EB8"/>
    <w:rsid w:val="00FE0696"/>
    <w:rsid w:val="00FE61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026" fillcolor="white" stroke="f">
      <v:fill color="white" color2="black"/>
      <v:stroke weight="0" on="f"/>
      <v:textbox inset="0,0,0,0"/>
    </o:shapedefaults>
    <o:shapelayout v:ext="edit">
      <o:idmap v:ext="edit" data="1"/>
    </o:shapelayout>
  </w:shapeDefaults>
  <w:decimalSymbol w:val=","/>
  <w:listSeparator w:val=";"/>
  <w14:docId w14:val="0BEA0798"/>
  <w15:chartTrackingRefBased/>
  <w15:docId w15:val="{F07F790B-9690-42CE-B933-2296423BE9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71C47"/>
  </w:style>
  <w:style w:type="paragraph" w:styleId="1">
    <w:name w:val="heading 1"/>
    <w:basedOn w:val="a"/>
    <w:next w:val="a"/>
    <w:qFormat/>
    <w:pPr>
      <w:keepNext/>
      <w:widowControl w:val="0"/>
      <w:outlineLvl w:val="0"/>
    </w:pPr>
    <w:rPr>
      <w:i/>
      <w:sz w:val="28"/>
    </w:rPr>
  </w:style>
  <w:style w:type="paragraph" w:styleId="2">
    <w:name w:val="heading 2"/>
    <w:basedOn w:val="a"/>
    <w:next w:val="a"/>
    <w:qFormat/>
    <w:pPr>
      <w:keepNext/>
      <w:outlineLvl w:val="1"/>
    </w:pPr>
    <w:rPr>
      <w:sz w:val="28"/>
      <w:lang w:val="en-US"/>
    </w:rPr>
  </w:style>
  <w:style w:type="paragraph" w:styleId="3">
    <w:name w:val="heading 3"/>
    <w:basedOn w:val="a"/>
    <w:next w:val="a"/>
    <w:qFormat/>
    <w:pPr>
      <w:keepNext/>
      <w:spacing w:line="360" w:lineRule="auto"/>
      <w:jc w:val="center"/>
      <w:outlineLvl w:val="2"/>
    </w:pPr>
    <w:rPr>
      <w:i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customStyle="1" w:styleId="BodyText2">
    <w:name w:val="Body Text 2"/>
    <w:basedOn w:val="a"/>
    <w:pPr>
      <w:widowControl w:val="0"/>
      <w:spacing w:line="360" w:lineRule="auto"/>
      <w:ind w:left="510"/>
      <w:jc w:val="both"/>
    </w:pPr>
    <w:rPr>
      <w:i/>
      <w:sz w:val="28"/>
    </w:rPr>
  </w:style>
  <w:style w:type="paragraph" w:styleId="a3">
    <w:name w:val="Название"/>
    <w:basedOn w:val="a"/>
    <w:qFormat/>
    <w:pPr>
      <w:jc w:val="center"/>
    </w:pPr>
    <w:rPr>
      <w:sz w:val="28"/>
    </w:rPr>
  </w:style>
  <w:style w:type="paragraph" w:styleId="a4">
    <w:name w:val="Body Text"/>
    <w:basedOn w:val="a"/>
    <w:pPr>
      <w:jc w:val="both"/>
    </w:pPr>
    <w:rPr>
      <w:sz w:val="28"/>
    </w:rPr>
  </w:style>
  <w:style w:type="paragraph" w:styleId="20">
    <w:name w:val="Body Text 2"/>
    <w:basedOn w:val="a"/>
    <w:rPr>
      <w:sz w:val="28"/>
    </w:rPr>
  </w:style>
  <w:style w:type="paragraph" w:styleId="a5">
    <w:name w:val="Body Text Indent"/>
    <w:basedOn w:val="a"/>
    <w:pPr>
      <w:spacing w:line="360" w:lineRule="auto"/>
      <w:ind w:firstLine="720"/>
      <w:jc w:val="both"/>
    </w:pPr>
    <w:rPr>
      <w:rFonts w:ascii="Arial" w:hAnsi="Arial"/>
      <w:sz w:val="28"/>
    </w:rPr>
  </w:style>
  <w:style w:type="paragraph" w:styleId="30">
    <w:name w:val="Body Text 3"/>
    <w:basedOn w:val="a"/>
    <w:pPr>
      <w:jc w:val="both"/>
    </w:pPr>
    <w:rPr>
      <w:rFonts w:ascii="Arial" w:hAnsi="Arial"/>
      <w:sz w:val="24"/>
    </w:rPr>
  </w:style>
  <w:style w:type="paragraph" w:styleId="a6">
    <w:name w:val="No Spacing"/>
    <w:uiPriority w:val="1"/>
    <w:qFormat/>
    <w:rsid w:val="002D40ED"/>
    <w:rPr>
      <w:sz w:val="24"/>
      <w:szCs w:val="24"/>
    </w:rPr>
  </w:style>
  <w:style w:type="paragraph" w:styleId="a7">
    <w:name w:val="List Paragraph"/>
    <w:basedOn w:val="a"/>
    <w:uiPriority w:val="34"/>
    <w:qFormat/>
    <w:rsid w:val="0022708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styleId="a8">
    <w:name w:val="Strong"/>
    <w:uiPriority w:val="22"/>
    <w:qFormat/>
    <w:rsid w:val="006C68AB"/>
    <w:rPr>
      <w:b/>
      <w:bCs/>
    </w:rPr>
  </w:style>
  <w:style w:type="character" w:customStyle="1" w:styleId="apple-converted-space">
    <w:name w:val="apple-converted-space"/>
    <w:rsid w:val="006C68AB"/>
  </w:style>
  <w:style w:type="paragraph" w:styleId="a9">
    <w:name w:val="Normal (Web)"/>
    <w:basedOn w:val="a"/>
    <w:uiPriority w:val="99"/>
    <w:unhideWhenUsed/>
    <w:rsid w:val="00475EFE"/>
    <w:pPr>
      <w:spacing w:before="100" w:beforeAutospacing="1" w:after="100" w:afterAutospacing="1"/>
    </w:pPr>
    <w:rPr>
      <w:sz w:val="24"/>
      <w:szCs w:val="24"/>
    </w:rPr>
  </w:style>
  <w:style w:type="paragraph" w:styleId="aa">
    <w:name w:val="Balloon Text"/>
    <w:basedOn w:val="a"/>
    <w:link w:val="ab"/>
    <w:rsid w:val="00BE6491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link w:val="aa"/>
    <w:rsid w:val="00BE6491"/>
    <w:rPr>
      <w:rFonts w:ascii="Segoe UI" w:hAnsi="Segoe UI" w:cs="Segoe UI"/>
      <w:sz w:val="18"/>
      <w:szCs w:val="18"/>
    </w:rPr>
  </w:style>
  <w:style w:type="table" w:styleId="ac">
    <w:name w:val="Table Grid"/>
    <w:basedOn w:val="a1"/>
    <w:rsid w:val="00680BB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d">
    <w:name w:val="line number"/>
    <w:rsid w:val="00AF73C9"/>
  </w:style>
  <w:style w:type="paragraph" w:styleId="ae">
    <w:name w:val="header"/>
    <w:basedOn w:val="a"/>
    <w:link w:val="af"/>
    <w:rsid w:val="00EF7D3D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rsid w:val="00EF7D3D"/>
  </w:style>
  <w:style w:type="paragraph" w:styleId="af0">
    <w:name w:val="footer"/>
    <w:basedOn w:val="a"/>
    <w:link w:val="af1"/>
    <w:uiPriority w:val="99"/>
    <w:rsid w:val="00EF7D3D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basedOn w:val="a0"/>
    <w:link w:val="af0"/>
    <w:uiPriority w:val="99"/>
    <w:rsid w:val="00EF7D3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995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66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85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9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05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57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45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57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196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608BC70-8003-4887-B788-EB0B6A69C4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5457</Words>
  <Characters>31107</Characters>
  <Application>Microsoft Office Word</Application>
  <DocSecurity>0</DocSecurity>
  <Lines>259</Lines>
  <Paragraphs>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ДОГОВОР</vt:lpstr>
    </vt:vector>
  </TitlesOfParts>
  <Company>ОАО "Востокавтодор"</Company>
  <LinksUpToDate>false</LinksUpToDate>
  <CharactersWithSpaces>36492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ДОГОВОР</dc:title>
  <dc:subject/>
  <dc:creator>Гумарова</dc:creator>
  <cp:keywords/>
  <cp:lastModifiedBy>asus</cp:lastModifiedBy>
  <cp:revision>3</cp:revision>
  <cp:lastPrinted>2024-11-07T08:19:00Z</cp:lastPrinted>
  <dcterms:created xsi:type="dcterms:W3CDTF">2025-01-20T07:10:00Z</dcterms:created>
  <dcterms:modified xsi:type="dcterms:W3CDTF">2025-01-20T07:10:00Z</dcterms:modified>
</cp:coreProperties>
</file>